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27" w:rsidRPr="00706BA3" w:rsidRDefault="00E72C27" w:rsidP="000E3695">
      <w:pPr>
        <w:jc w:val="center"/>
        <w:rPr>
          <w:sz w:val="24"/>
          <w:szCs w:val="24"/>
        </w:rPr>
      </w:pPr>
      <w:r w:rsidRPr="00706BA3">
        <w:rPr>
          <w:sz w:val="24"/>
          <w:szCs w:val="24"/>
        </w:rPr>
        <w:t xml:space="preserve">РАЗДЕЛ </w:t>
      </w:r>
      <w:r w:rsidRPr="00706BA3">
        <w:rPr>
          <w:sz w:val="24"/>
          <w:szCs w:val="24"/>
          <w:lang w:val="en-US"/>
        </w:rPr>
        <w:t>III</w:t>
      </w:r>
      <w:r w:rsidRPr="00706BA3">
        <w:rPr>
          <w:sz w:val="24"/>
          <w:szCs w:val="24"/>
        </w:rPr>
        <w:t>. ГРАДОСТРОИТЕЛЬНЫЕ РЕГЛАМЕНТЫ.</w:t>
      </w:r>
    </w:p>
    <w:p w:rsidR="00E72C27" w:rsidRPr="00706BA3" w:rsidRDefault="00E72C27" w:rsidP="000E3695">
      <w:pPr>
        <w:jc w:val="center"/>
        <w:rPr>
          <w:sz w:val="24"/>
          <w:szCs w:val="24"/>
        </w:rPr>
      </w:pPr>
    </w:p>
    <w:p w:rsidR="000E3695" w:rsidRPr="00706BA3" w:rsidRDefault="000E3695" w:rsidP="000E3695">
      <w:pPr>
        <w:jc w:val="center"/>
        <w:rPr>
          <w:sz w:val="24"/>
          <w:szCs w:val="24"/>
        </w:rPr>
      </w:pPr>
      <w:r w:rsidRPr="00706BA3">
        <w:rPr>
          <w:sz w:val="24"/>
          <w:szCs w:val="24"/>
        </w:rPr>
        <w:t xml:space="preserve">Статья </w:t>
      </w:r>
      <w:r w:rsidR="00E72C27" w:rsidRPr="00706BA3">
        <w:rPr>
          <w:sz w:val="24"/>
          <w:szCs w:val="24"/>
        </w:rPr>
        <w:t>10</w:t>
      </w:r>
      <w:r w:rsidRPr="00706BA3">
        <w:rPr>
          <w:sz w:val="24"/>
          <w:szCs w:val="24"/>
        </w:rPr>
        <w:t xml:space="preserve">. Виды разрешенного использования </w:t>
      </w:r>
    </w:p>
    <w:p w:rsidR="000E3695" w:rsidRPr="00706BA3" w:rsidRDefault="000E3695" w:rsidP="000E3695">
      <w:pPr>
        <w:jc w:val="center"/>
        <w:rPr>
          <w:sz w:val="24"/>
          <w:szCs w:val="24"/>
        </w:rPr>
      </w:pPr>
      <w:r w:rsidRPr="00706BA3">
        <w:rPr>
          <w:sz w:val="24"/>
          <w:szCs w:val="24"/>
        </w:rPr>
        <w:t xml:space="preserve">земельных участков и объектов капитального строительства </w:t>
      </w:r>
    </w:p>
    <w:p w:rsidR="000E3695" w:rsidRPr="00706BA3" w:rsidRDefault="000E3695" w:rsidP="000E3695">
      <w:pPr>
        <w:jc w:val="center"/>
        <w:rPr>
          <w:sz w:val="24"/>
          <w:szCs w:val="24"/>
        </w:rPr>
      </w:pPr>
      <w:r w:rsidRPr="00706BA3">
        <w:rPr>
          <w:sz w:val="24"/>
          <w:szCs w:val="24"/>
        </w:rPr>
        <w:t>в различных территориальных зонах</w:t>
      </w:r>
    </w:p>
    <w:p w:rsidR="000E3695" w:rsidRPr="00706BA3" w:rsidRDefault="000E3695" w:rsidP="000E3695">
      <w:pPr>
        <w:jc w:val="both"/>
        <w:rPr>
          <w:sz w:val="24"/>
          <w:szCs w:val="24"/>
        </w:rPr>
      </w:pPr>
    </w:p>
    <w:p w:rsidR="003D3B2C" w:rsidRPr="00706BA3" w:rsidRDefault="003D3B2C" w:rsidP="000E3695">
      <w:pPr>
        <w:jc w:val="both"/>
        <w:rPr>
          <w:sz w:val="24"/>
          <w:szCs w:val="24"/>
        </w:rPr>
      </w:pPr>
    </w:p>
    <w:p w:rsidR="000E3695" w:rsidRPr="00706BA3" w:rsidRDefault="000E3695" w:rsidP="000E3695">
      <w:pPr>
        <w:ind w:firstLine="709"/>
        <w:jc w:val="center"/>
        <w:rPr>
          <w:b/>
          <w:sz w:val="24"/>
          <w:szCs w:val="24"/>
        </w:rPr>
      </w:pPr>
      <w:r w:rsidRPr="00706BA3">
        <w:rPr>
          <w:b/>
          <w:sz w:val="24"/>
          <w:szCs w:val="24"/>
        </w:rPr>
        <w:t>Жилые зоны:</w:t>
      </w:r>
    </w:p>
    <w:p w:rsidR="000E3695" w:rsidRPr="00706BA3" w:rsidRDefault="000E3695" w:rsidP="000E3695">
      <w:pPr>
        <w:ind w:firstLine="709"/>
        <w:jc w:val="both"/>
        <w:rPr>
          <w:b/>
          <w:sz w:val="24"/>
          <w:szCs w:val="24"/>
          <w:u w:val="single"/>
        </w:rPr>
      </w:pPr>
      <w:r w:rsidRPr="00706BA3">
        <w:rPr>
          <w:b/>
          <w:sz w:val="24"/>
          <w:szCs w:val="24"/>
        </w:rPr>
        <w:tab/>
      </w:r>
    </w:p>
    <w:p w:rsidR="000E3695" w:rsidRPr="00706BA3" w:rsidRDefault="000E3695" w:rsidP="000E3695">
      <w:pPr>
        <w:ind w:firstLine="709"/>
        <w:jc w:val="center"/>
        <w:rPr>
          <w:b/>
          <w:sz w:val="24"/>
          <w:szCs w:val="24"/>
        </w:rPr>
      </w:pPr>
      <w:r w:rsidRPr="00706BA3">
        <w:rPr>
          <w:b/>
          <w:sz w:val="24"/>
          <w:szCs w:val="24"/>
        </w:rPr>
        <w:t>Ж – 1 А. Зона застройки индивидуальными жилыми домами;</w:t>
      </w:r>
    </w:p>
    <w:p w:rsidR="000E3695" w:rsidRPr="00706BA3" w:rsidRDefault="000E3695" w:rsidP="000E3695">
      <w:pPr>
        <w:ind w:firstLine="709"/>
        <w:jc w:val="both"/>
        <w:rPr>
          <w:sz w:val="24"/>
          <w:szCs w:val="24"/>
          <w:u w:val="single"/>
        </w:rPr>
      </w:pPr>
    </w:p>
    <w:p w:rsidR="000E3695" w:rsidRPr="00706BA3" w:rsidRDefault="000E3695" w:rsidP="000E3695">
      <w:pPr>
        <w:pStyle w:val="Iauiue"/>
        <w:ind w:firstLine="709"/>
        <w:jc w:val="both"/>
        <w:rPr>
          <w:iCs/>
          <w:sz w:val="24"/>
          <w:szCs w:val="24"/>
        </w:rPr>
      </w:pPr>
      <w:r w:rsidRPr="00706BA3">
        <w:rPr>
          <w:iCs/>
          <w:sz w:val="24"/>
          <w:szCs w:val="24"/>
        </w:rPr>
        <w:t>Зона индивидуальной жилой застройки Ж-1 А выделена для обеспечения правовых,</w:t>
      </w:r>
      <w:r w:rsidRPr="00706BA3">
        <w:rPr>
          <w:sz w:val="24"/>
          <w:szCs w:val="24"/>
        </w:rPr>
        <w:t xml:space="preserve"> социальных,</w:t>
      </w:r>
      <w:r w:rsidR="000734F5" w:rsidRPr="00706BA3">
        <w:rPr>
          <w:sz w:val="24"/>
          <w:szCs w:val="24"/>
        </w:rPr>
        <w:t xml:space="preserve"> </w:t>
      </w:r>
      <w:r w:rsidRPr="00706BA3">
        <w:rPr>
          <w:sz w:val="24"/>
          <w:szCs w:val="24"/>
        </w:rPr>
        <w:t>культурных</w:t>
      </w:r>
      <w:r w:rsidRPr="00706BA3">
        <w:rPr>
          <w:iCs/>
          <w:sz w:val="24"/>
          <w:szCs w:val="24"/>
        </w:rPr>
        <w:t>,</w:t>
      </w:r>
      <w:r w:rsidRPr="00706BA3">
        <w:rPr>
          <w:sz w:val="24"/>
          <w:szCs w:val="24"/>
        </w:rPr>
        <w:t xml:space="preserve"> бытовых</w:t>
      </w:r>
      <w:r w:rsidRPr="00706BA3">
        <w:rPr>
          <w:iCs/>
          <w:sz w:val="24"/>
          <w:szCs w:val="24"/>
        </w:rPr>
        <w:t xml:space="preserve"> условий формирования жилых районов из отдельно стоящих</w:t>
      </w:r>
      <w:r w:rsidRPr="00706BA3">
        <w:rPr>
          <w:sz w:val="24"/>
          <w:szCs w:val="24"/>
        </w:rPr>
        <w:t xml:space="preserve"> индивидуальных</w:t>
      </w:r>
      <w:r w:rsidRPr="00706BA3">
        <w:rPr>
          <w:iCs/>
          <w:sz w:val="24"/>
          <w:szCs w:val="24"/>
        </w:rPr>
        <w:t xml:space="preserve"> жилых домов усадебного типа с минимально разрешенным набором услуг местного значения.</w:t>
      </w:r>
    </w:p>
    <w:p w:rsidR="00034D8A" w:rsidRPr="00706BA3" w:rsidRDefault="00034D8A" w:rsidP="000E3695">
      <w:pPr>
        <w:pStyle w:val="Iauiue"/>
        <w:ind w:firstLine="709"/>
        <w:jc w:val="both"/>
        <w:rPr>
          <w:sz w:val="24"/>
          <w:szCs w:val="24"/>
        </w:rPr>
      </w:pPr>
    </w:p>
    <w:p w:rsidR="000E3695" w:rsidRPr="00706BA3"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5812"/>
        <w:gridCol w:w="1839"/>
      </w:tblGrid>
      <w:tr w:rsidR="000E3695" w:rsidRPr="00706BA3" w:rsidTr="00034D8A">
        <w:trPr>
          <w:jc w:val="center"/>
        </w:trPr>
        <w:tc>
          <w:tcPr>
            <w:tcW w:w="1983"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581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183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034D8A">
        <w:trPr>
          <w:jc w:val="center"/>
        </w:trPr>
        <w:tc>
          <w:tcPr>
            <w:tcW w:w="1983"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tc>
        <w:tc>
          <w:tcPr>
            <w:tcW w:w="5812" w:type="dxa"/>
            <w:vAlign w:val="center"/>
            <w:hideMark/>
          </w:tcPr>
          <w:p w:rsidR="00B264E1" w:rsidRPr="00706BA3" w:rsidRDefault="00B264E1" w:rsidP="00B264E1">
            <w:pPr>
              <w:pStyle w:val="s1"/>
              <w:spacing w:before="0" w:beforeAutospacing="0" w:after="0" w:afterAutospacing="0"/>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rPr>
                <w:bCs/>
                <w:color w:val="000000"/>
              </w:rPr>
            </w:pPr>
            <w:r w:rsidRPr="00706BA3">
              <w:rPr>
                <w:bCs/>
                <w:color w:val="000000"/>
              </w:rPr>
              <w:t>выращивание сельскохозяйственных культур;</w:t>
            </w:r>
          </w:p>
          <w:p w:rsidR="00034D8A" w:rsidRPr="00706BA3" w:rsidRDefault="00B264E1" w:rsidP="00AF50F3">
            <w:pPr>
              <w:pStyle w:val="s1"/>
              <w:spacing w:before="0" w:beforeAutospacing="0" w:after="0" w:afterAutospacing="0"/>
              <w:rPr>
                <w:bCs/>
                <w:color w:val="000000"/>
              </w:rPr>
            </w:pPr>
            <w:r w:rsidRPr="00706BA3">
              <w:rPr>
                <w:bCs/>
                <w:color w:val="000000"/>
              </w:rPr>
              <w:t>размещение индивидуальных гаражей и хозяйственных построек</w:t>
            </w:r>
          </w:p>
        </w:tc>
        <w:tc>
          <w:tcPr>
            <w:tcW w:w="1839"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E72C27" w:rsidRPr="00706BA3" w:rsidTr="00AF50F3">
        <w:trPr>
          <w:trHeight w:val="656"/>
          <w:jc w:val="center"/>
        </w:trPr>
        <w:tc>
          <w:tcPr>
            <w:tcW w:w="1983" w:type="dxa"/>
            <w:vAlign w:val="center"/>
            <w:hideMark/>
          </w:tcPr>
          <w:p w:rsidR="00E72C27" w:rsidRPr="00706BA3" w:rsidRDefault="00E72C27" w:rsidP="000E3695">
            <w:pPr>
              <w:pStyle w:val="afff2"/>
              <w:jc w:val="center"/>
              <w:rPr>
                <w:rFonts w:ascii="Times New Roman" w:hAnsi="Times New Roman" w:cs="Times New Roman"/>
              </w:rPr>
            </w:pPr>
            <w:bookmarkStart w:id="0" w:name="sub_1023"/>
            <w:r w:rsidRPr="00706BA3">
              <w:rPr>
                <w:rFonts w:ascii="Times New Roman" w:hAnsi="Times New Roman" w:cs="Times New Roman"/>
              </w:rPr>
              <w:t>Блокированная жилая застройка</w:t>
            </w:r>
            <w:bookmarkEnd w:id="0"/>
          </w:p>
          <w:p w:rsidR="00E72C27" w:rsidRPr="00706BA3" w:rsidRDefault="00E72C27" w:rsidP="000E3695">
            <w:pPr>
              <w:pStyle w:val="afff2"/>
              <w:jc w:val="center"/>
              <w:rPr>
                <w:rFonts w:ascii="Times New Roman" w:hAnsi="Times New Roman" w:cs="Times New Roman"/>
              </w:rPr>
            </w:pPr>
          </w:p>
          <w:p w:rsidR="00E72C27" w:rsidRPr="00706BA3" w:rsidRDefault="00E72C27" w:rsidP="00E72C27">
            <w:pPr>
              <w:rPr>
                <w:sz w:val="24"/>
                <w:szCs w:val="24"/>
              </w:rPr>
            </w:pPr>
          </w:p>
        </w:tc>
        <w:tc>
          <w:tcPr>
            <w:tcW w:w="5812" w:type="dxa"/>
            <w:vAlign w:val="center"/>
            <w:hideMark/>
          </w:tcPr>
          <w:p w:rsidR="00983760" w:rsidRPr="00706BA3" w:rsidRDefault="00983760" w:rsidP="00983760">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983760" w:rsidRPr="00706BA3" w:rsidRDefault="00983760" w:rsidP="00983760">
            <w:pPr>
              <w:pStyle w:val="s1"/>
              <w:spacing w:before="0" w:beforeAutospacing="0" w:after="0" w:afterAutospacing="0"/>
              <w:rPr>
                <w:bCs/>
                <w:color w:val="000000"/>
              </w:rPr>
            </w:pPr>
            <w:r w:rsidRPr="00706BA3">
              <w:rPr>
                <w:bCs/>
                <w:color w:val="000000"/>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w:t>
            </w:r>
            <w:r w:rsidRPr="00706BA3">
              <w:rPr>
                <w:bCs/>
                <w:color w:val="000000"/>
              </w:rPr>
              <w:lastRenderedPageBreak/>
              <w:t>площадок, площадок для отдыха</w:t>
            </w:r>
          </w:p>
          <w:p w:rsidR="00E72C27" w:rsidRPr="00706BA3" w:rsidRDefault="00E72C27" w:rsidP="00983760">
            <w:pPr>
              <w:pStyle w:val="a5"/>
              <w:rPr>
                <w:rFonts w:cs="Times New Roman"/>
                <w:sz w:val="24"/>
                <w:szCs w:val="24"/>
              </w:rPr>
            </w:pPr>
          </w:p>
        </w:tc>
        <w:tc>
          <w:tcPr>
            <w:tcW w:w="1839" w:type="dxa"/>
            <w:vAlign w:val="center"/>
            <w:hideMark/>
          </w:tcPr>
          <w:p w:rsidR="00E72C27" w:rsidRPr="00706BA3" w:rsidRDefault="00E72C27" w:rsidP="00EC02C5">
            <w:pPr>
              <w:pStyle w:val="a5"/>
              <w:jc w:val="center"/>
              <w:rPr>
                <w:rFonts w:cs="Times New Roman"/>
                <w:sz w:val="24"/>
                <w:szCs w:val="24"/>
              </w:rPr>
            </w:pPr>
            <w:r w:rsidRPr="00706BA3">
              <w:rPr>
                <w:rFonts w:cs="Times New Roman"/>
                <w:sz w:val="24"/>
                <w:szCs w:val="24"/>
              </w:rPr>
              <w:lastRenderedPageBreak/>
              <w:t>2.</w:t>
            </w:r>
            <w:r w:rsidRPr="00706BA3">
              <w:rPr>
                <w:rFonts w:cs="Times New Roman"/>
                <w:sz w:val="24"/>
                <w:szCs w:val="24"/>
                <w:lang w:val="en-US"/>
              </w:rPr>
              <w:t>3</w:t>
            </w: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72C27">
            <w:pPr>
              <w:pStyle w:val="a5"/>
              <w:rPr>
                <w:rFonts w:cs="Times New Roman"/>
                <w:sz w:val="24"/>
                <w:szCs w:val="24"/>
              </w:rPr>
            </w:pPr>
          </w:p>
        </w:tc>
      </w:tr>
      <w:tr w:rsidR="000E3695" w:rsidRPr="00706BA3" w:rsidTr="00034D8A">
        <w:trPr>
          <w:jc w:val="center"/>
        </w:trPr>
        <w:tc>
          <w:tcPr>
            <w:tcW w:w="1983" w:type="dxa"/>
            <w:vAlign w:val="center"/>
            <w:hideMark/>
          </w:tcPr>
          <w:p w:rsidR="000E3695" w:rsidRPr="00706BA3" w:rsidRDefault="000E3695" w:rsidP="00EC02C5">
            <w:pPr>
              <w:jc w:val="center"/>
              <w:rPr>
                <w:sz w:val="24"/>
                <w:szCs w:val="24"/>
              </w:rPr>
            </w:pPr>
            <w:r w:rsidRPr="00706BA3">
              <w:rPr>
                <w:sz w:val="24"/>
                <w:szCs w:val="24"/>
              </w:rPr>
              <w:lastRenderedPageBreak/>
              <w:t>Магазины</w:t>
            </w:r>
          </w:p>
        </w:tc>
        <w:tc>
          <w:tcPr>
            <w:tcW w:w="5812" w:type="dxa"/>
            <w:vAlign w:val="center"/>
            <w:hideMark/>
          </w:tcPr>
          <w:p w:rsidR="00E72C27" w:rsidRPr="00706BA3" w:rsidRDefault="00E72C27" w:rsidP="00EC02C5">
            <w:pPr>
              <w:jc w:val="center"/>
              <w:rPr>
                <w:sz w:val="24"/>
                <w:szCs w:val="24"/>
              </w:rPr>
            </w:pPr>
          </w:p>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72C27" w:rsidRPr="00706BA3" w:rsidRDefault="00E72C27" w:rsidP="00EC02C5">
            <w:pPr>
              <w:jc w:val="center"/>
              <w:rPr>
                <w:sz w:val="24"/>
                <w:szCs w:val="24"/>
              </w:rPr>
            </w:pPr>
          </w:p>
        </w:tc>
        <w:tc>
          <w:tcPr>
            <w:tcW w:w="183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034D8A">
        <w:trPr>
          <w:jc w:val="center"/>
        </w:trPr>
        <w:tc>
          <w:tcPr>
            <w:tcW w:w="1983"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5812" w:type="dxa"/>
            <w:vAlign w:val="center"/>
            <w:hideMark/>
          </w:tcPr>
          <w:p w:rsidR="00E72C27" w:rsidRPr="00706BA3" w:rsidRDefault="00E72C27" w:rsidP="00EC02C5">
            <w:pPr>
              <w:jc w:val="center"/>
              <w:rPr>
                <w:sz w:val="24"/>
                <w:szCs w:val="24"/>
              </w:rPr>
            </w:pPr>
          </w:p>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72C27" w:rsidRPr="00706BA3" w:rsidRDefault="00E72C27" w:rsidP="00EC02C5">
            <w:pPr>
              <w:jc w:val="center"/>
              <w:rPr>
                <w:sz w:val="24"/>
                <w:szCs w:val="24"/>
              </w:rPr>
            </w:pPr>
          </w:p>
        </w:tc>
        <w:tc>
          <w:tcPr>
            <w:tcW w:w="183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034D8A">
        <w:trPr>
          <w:trHeight w:val="319"/>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E72C27" w:rsidRPr="00706BA3" w:rsidRDefault="00E72C27" w:rsidP="00E72C27">
            <w:pPr>
              <w:rPr>
                <w:sz w:val="24"/>
                <w:szCs w:val="24"/>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0E3695" w:rsidRPr="00706BA3" w:rsidTr="00EC02C5">
        <w:trPr>
          <w:jc w:val="center"/>
        </w:trPr>
        <w:tc>
          <w:tcPr>
            <w:tcW w:w="9634" w:type="dxa"/>
            <w:gridSpan w:val="3"/>
            <w:vAlign w:val="center"/>
            <w:hideMark/>
          </w:tcPr>
          <w:p w:rsidR="003D3B2C" w:rsidRPr="00706BA3" w:rsidRDefault="000E3695" w:rsidP="00AF50F3">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034D8A">
        <w:trPr>
          <w:trHeight w:val="281"/>
          <w:jc w:val="center"/>
        </w:trPr>
        <w:tc>
          <w:tcPr>
            <w:tcW w:w="1983" w:type="dxa"/>
            <w:vAlign w:val="center"/>
            <w:hideMark/>
          </w:tcPr>
          <w:p w:rsidR="000E3695" w:rsidRPr="00706BA3" w:rsidRDefault="00983760" w:rsidP="00EC02C5">
            <w:pPr>
              <w:jc w:val="center"/>
              <w:rPr>
                <w:sz w:val="24"/>
                <w:szCs w:val="24"/>
              </w:rPr>
            </w:pPr>
            <w:r w:rsidRPr="00706BA3">
              <w:rPr>
                <w:color w:val="22272F"/>
                <w:sz w:val="24"/>
                <w:szCs w:val="24"/>
                <w:shd w:val="clear" w:color="auto" w:fill="FFFFFF"/>
              </w:rPr>
              <w:t>Предоставление коммунальных услуг</w:t>
            </w:r>
          </w:p>
        </w:tc>
        <w:tc>
          <w:tcPr>
            <w:tcW w:w="5812" w:type="dxa"/>
            <w:vAlign w:val="center"/>
            <w:hideMark/>
          </w:tcPr>
          <w:p w:rsidR="00E72C27" w:rsidRPr="00706BA3" w:rsidRDefault="00E72C27" w:rsidP="000E3695">
            <w:pPr>
              <w:jc w:val="center"/>
              <w:rPr>
                <w:sz w:val="24"/>
                <w:szCs w:val="24"/>
              </w:rPr>
            </w:pPr>
          </w:p>
          <w:p w:rsidR="00E72C27" w:rsidRPr="00706BA3" w:rsidRDefault="00983760" w:rsidP="00AF50F3">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39" w:type="dxa"/>
            <w:vAlign w:val="center"/>
            <w:hideMark/>
          </w:tcPr>
          <w:p w:rsidR="000E3695" w:rsidRPr="00706BA3" w:rsidRDefault="000E3695" w:rsidP="00EC02C5">
            <w:pPr>
              <w:jc w:val="center"/>
              <w:rPr>
                <w:sz w:val="24"/>
                <w:szCs w:val="24"/>
              </w:rPr>
            </w:pPr>
            <w:r w:rsidRPr="00706BA3">
              <w:rPr>
                <w:sz w:val="24"/>
                <w:szCs w:val="24"/>
              </w:rPr>
              <w:t>3.1</w:t>
            </w:r>
            <w:r w:rsidR="00983760" w:rsidRPr="00706BA3">
              <w:rPr>
                <w:sz w:val="24"/>
                <w:szCs w:val="24"/>
              </w:rPr>
              <w:t>.1</w:t>
            </w:r>
          </w:p>
        </w:tc>
      </w:tr>
      <w:tr w:rsidR="000E3695" w:rsidRPr="00706BA3" w:rsidTr="00034D8A">
        <w:trPr>
          <w:trHeight w:val="1693"/>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5812" w:type="dxa"/>
            <w:vAlign w:val="center"/>
            <w:hideMark/>
          </w:tcPr>
          <w:p w:rsidR="00A932AE" w:rsidRPr="00706BA3" w:rsidRDefault="00A932AE" w:rsidP="00A932AE">
            <w:pPr>
              <w:pStyle w:val="s1"/>
              <w:spacing w:before="0" w:beforeAutospacing="0" w:after="0" w:afterAutospacing="0"/>
              <w:rPr>
                <w:bCs/>
              </w:rPr>
            </w:pPr>
            <w:r w:rsidRPr="00706BA3">
              <w:rPr>
                <w:bCs/>
              </w:rPr>
              <w:t>Земельные участки общего пользования.</w:t>
            </w:r>
          </w:p>
          <w:p w:rsidR="00A932AE" w:rsidRPr="00706BA3" w:rsidRDefault="00A932AE" w:rsidP="00A932AE">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706BA3">
                <w:rPr>
                  <w:rStyle w:val="aff7"/>
                  <w:bCs/>
                  <w:color w:val="auto"/>
                  <w:u w:val="none"/>
                </w:rPr>
                <w:t>кодами 12.0.1 - 12.0.2</w:t>
              </w:r>
            </w:hyperlink>
          </w:p>
          <w:p w:rsidR="000E3695" w:rsidRPr="00706BA3" w:rsidRDefault="000E3695" w:rsidP="00A932AE">
            <w:pPr>
              <w:pStyle w:val="afff2"/>
              <w:rPr>
                <w:rFonts w:ascii="Times New Roman" w:hAnsi="Times New Roman" w:cs="Times New Roman"/>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AF50F3">
        <w:trPr>
          <w:trHeight w:val="3349"/>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3D3B2C">
        <w:trPr>
          <w:jc w:val="center"/>
        </w:trPr>
        <w:tc>
          <w:tcPr>
            <w:tcW w:w="9634" w:type="dxa"/>
            <w:gridSpan w:val="3"/>
            <w:vAlign w:val="center"/>
            <w:hideMark/>
          </w:tcPr>
          <w:p w:rsidR="000E3695" w:rsidRPr="00706BA3" w:rsidRDefault="000E3695" w:rsidP="003D3B2C">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p w:rsidR="003D3B2C" w:rsidRPr="00706BA3" w:rsidRDefault="003D3B2C" w:rsidP="003D3B2C">
            <w:pPr>
              <w:spacing w:before="100" w:beforeAutospacing="1" w:after="100" w:afterAutospacing="1"/>
              <w:jc w:val="center"/>
              <w:rPr>
                <w:bCs/>
                <w:sz w:val="24"/>
                <w:szCs w:val="24"/>
              </w:rPr>
            </w:pP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1" w:name="sub_10211"/>
            <w:r w:rsidRPr="00706BA3">
              <w:rPr>
                <w:rFonts w:ascii="Times New Roman" w:hAnsi="Times New Roman" w:cs="Times New Roman"/>
              </w:rPr>
              <w:t>Малоэтажная многоквартирная жилая застройка</w:t>
            </w:r>
            <w:bookmarkEnd w:id="1"/>
          </w:p>
        </w:tc>
        <w:tc>
          <w:tcPr>
            <w:tcW w:w="5812" w:type="dxa"/>
            <w:vAlign w:val="center"/>
            <w:hideMark/>
          </w:tcPr>
          <w:p w:rsidR="00DB00CF" w:rsidRPr="00706BA3" w:rsidRDefault="00DB00CF" w:rsidP="00DB00CF">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DB00CF" w:rsidRPr="00706BA3" w:rsidRDefault="00DB00CF" w:rsidP="00DB00CF">
            <w:pPr>
              <w:pStyle w:val="s1"/>
              <w:spacing w:before="0" w:beforeAutospacing="0" w:after="0" w:afterAutospacing="0"/>
              <w:rPr>
                <w:bCs/>
                <w:color w:val="000000"/>
              </w:rPr>
            </w:pPr>
            <w:r w:rsidRPr="00706BA3">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706BA3" w:rsidRDefault="000E3695" w:rsidP="00DB00CF">
            <w:pPr>
              <w:pStyle w:val="afff2"/>
              <w:jc w:val="center"/>
              <w:rPr>
                <w:rFonts w:ascii="Times New Roman" w:hAnsi="Times New Roman" w:cs="Times New Roman"/>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0E3695" w:rsidRPr="00706BA3" w:rsidTr="00034D8A">
        <w:trPr>
          <w:trHeight w:val="1924"/>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2" w:name="sub_1033"/>
            <w:r w:rsidRPr="00706BA3">
              <w:rPr>
                <w:rFonts w:ascii="Times New Roman" w:hAnsi="Times New Roman" w:cs="Times New Roman"/>
              </w:rPr>
              <w:t>Бытовое обслуживание</w:t>
            </w:r>
            <w:bookmarkEnd w:id="2"/>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5812" w:type="dxa"/>
            <w:vAlign w:val="center"/>
            <w:hideMark/>
          </w:tcPr>
          <w:p w:rsidR="000E3695" w:rsidRPr="00706BA3" w:rsidRDefault="00DB00CF" w:rsidP="00AF50F3">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9"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5812" w:type="dxa"/>
            <w:vAlign w:val="center"/>
            <w:hideMark/>
          </w:tcPr>
          <w:p w:rsidR="000E3695" w:rsidRPr="00706BA3" w:rsidRDefault="00BD48C0" w:rsidP="00BD48C0">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D3B2C" w:rsidRPr="00706BA3" w:rsidTr="00984D3B">
        <w:trPr>
          <w:trHeight w:val="2208"/>
          <w:jc w:val="center"/>
        </w:trPr>
        <w:tc>
          <w:tcPr>
            <w:tcW w:w="1983" w:type="dxa"/>
            <w:vAlign w:val="center"/>
            <w:hideMark/>
          </w:tcPr>
          <w:p w:rsidR="003D3B2C" w:rsidRPr="00706BA3" w:rsidRDefault="003D3B2C" w:rsidP="00EC02C5">
            <w:pPr>
              <w:jc w:val="center"/>
              <w:rPr>
                <w:sz w:val="24"/>
                <w:szCs w:val="24"/>
              </w:rPr>
            </w:pPr>
            <w:r w:rsidRPr="00706BA3">
              <w:rPr>
                <w:sz w:val="24"/>
                <w:szCs w:val="24"/>
              </w:rPr>
              <w:t>Здравоохранение</w:t>
            </w:r>
          </w:p>
          <w:p w:rsidR="003D3B2C" w:rsidRPr="00706BA3" w:rsidRDefault="003D3B2C" w:rsidP="00EC02C5">
            <w:pPr>
              <w:jc w:val="center"/>
              <w:rPr>
                <w:sz w:val="24"/>
                <w:szCs w:val="24"/>
              </w:rPr>
            </w:pPr>
          </w:p>
          <w:p w:rsidR="003D3B2C" w:rsidRPr="00706BA3" w:rsidRDefault="003D3B2C" w:rsidP="00EC02C5">
            <w:pPr>
              <w:jc w:val="center"/>
              <w:rPr>
                <w:sz w:val="24"/>
                <w:szCs w:val="24"/>
              </w:rPr>
            </w:pPr>
          </w:p>
        </w:tc>
        <w:tc>
          <w:tcPr>
            <w:tcW w:w="5812" w:type="dxa"/>
            <w:vAlign w:val="center"/>
            <w:hideMark/>
          </w:tcPr>
          <w:p w:rsidR="003D3B2C" w:rsidRPr="00706BA3" w:rsidRDefault="003D3B2C" w:rsidP="004F594A">
            <w:pPr>
              <w:jc w:val="center"/>
              <w:rPr>
                <w:sz w:val="24"/>
                <w:szCs w:val="24"/>
              </w:rPr>
            </w:pPr>
            <w:r w:rsidRPr="00706BA3">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w:t>
            </w:r>
          </w:p>
          <w:p w:rsidR="003D3B2C" w:rsidRPr="00706BA3" w:rsidRDefault="003D3B2C" w:rsidP="00EC02C5">
            <w:pPr>
              <w:jc w:val="center"/>
              <w:rPr>
                <w:sz w:val="24"/>
                <w:szCs w:val="24"/>
              </w:rPr>
            </w:pPr>
            <w:r w:rsidRPr="00706BA3">
              <w:rPr>
                <w:sz w:val="24"/>
                <w:szCs w:val="24"/>
              </w:rPr>
              <w:t>матери и ребенка, диагностические центры здравоохранения, родильные дома, центры, санатории и профилактории, обеспечивающие оказание услуги по лечению)</w:t>
            </w:r>
          </w:p>
        </w:tc>
        <w:tc>
          <w:tcPr>
            <w:tcW w:w="1839" w:type="dxa"/>
            <w:vAlign w:val="center"/>
            <w:hideMark/>
          </w:tcPr>
          <w:p w:rsidR="003D3B2C" w:rsidRPr="00706BA3" w:rsidRDefault="003D3B2C" w:rsidP="00EC02C5">
            <w:pPr>
              <w:jc w:val="center"/>
              <w:rPr>
                <w:sz w:val="24"/>
                <w:szCs w:val="24"/>
              </w:rPr>
            </w:pPr>
            <w:r w:rsidRPr="00706BA3">
              <w:rPr>
                <w:sz w:val="24"/>
                <w:szCs w:val="24"/>
              </w:rPr>
              <w:t>3.4</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3" w:name="sub_1037"/>
            <w:r w:rsidRPr="00706BA3">
              <w:rPr>
                <w:rFonts w:ascii="Times New Roman" w:hAnsi="Times New Roman" w:cs="Times New Roman"/>
              </w:rPr>
              <w:t>Религиозное использование</w:t>
            </w:r>
            <w:bookmarkEnd w:id="3"/>
          </w:p>
        </w:tc>
        <w:tc>
          <w:tcPr>
            <w:tcW w:w="5812" w:type="dxa"/>
            <w:vAlign w:val="center"/>
            <w:hideMark/>
          </w:tcPr>
          <w:p w:rsidR="000E3695" w:rsidRPr="00706BA3" w:rsidRDefault="00BD48C0" w:rsidP="00AF50F3">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0" w:anchor="block_1371" w:history="1">
              <w:r w:rsidRPr="00706BA3">
                <w:rPr>
                  <w:rStyle w:val="aff7"/>
                  <w:rFonts w:ascii="Times New Roman" w:hAnsi="Times New Roman" w:cs="Times New Roman"/>
                  <w:bCs/>
                  <w:color w:val="auto"/>
                  <w:u w:val="none"/>
                </w:rPr>
                <w:t>кодами 3.7.1-3.7.2</w:t>
              </w:r>
            </w:hyperlink>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D72C0F" w:rsidRPr="00706BA3" w:rsidTr="00D72C0F">
        <w:trPr>
          <w:jc w:val="center"/>
        </w:trPr>
        <w:tc>
          <w:tcPr>
            <w:tcW w:w="1983"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Обеспечение занятий спортом в помещениях</w:t>
            </w:r>
          </w:p>
        </w:tc>
        <w:tc>
          <w:tcPr>
            <w:tcW w:w="5812"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1839" w:type="dxa"/>
            <w:hideMark/>
          </w:tcPr>
          <w:p w:rsidR="00D72C0F" w:rsidRPr="00706BA3" w:rsidRDefault="00D72C0F">
            <w:pPr>
              <w:pStyle w:val="s1"/>
              <w:spacing w:before="0" w:beforeAutospacing="0" w:after="0" w:afterAutospacing="0"/>
              <w:jc w:val="center"/>
              <w:rPr>
                <w:color w:val="22272F"/>
              </w:rPr>
            </w:pPr>
            <w:r w:rsidRPr="00706BA3">
              <w:rPr>
                <w:color w:val="22272F"/>
              </w:rPr>
              <w:t>5.1.2</w:t>
            </w:r>
          </w:p>
        </w:tc>
      </w:tr>
      <w:tr w:rsidR="00D72C0F" w:rsidRPr="00706BA3" w:rsidTr="00D72C0F">
        <w:trPr>
          <w:jc w:val="center"/>
        </w:trPr>
        <w:tc>
          <w:tcPr>
            <w:tcW w:w="1983" w:type="dxa"/>
            <w:hideMark/>
          </w:tcPr>
          <w:p w:rsidR="00D72C0F" w:rsidRPr="00706BA3" w:rsidRDefault="00D72C0F">
            <w:pPr>
              <w:pStyle w:val="s1"/>
              <w:spacing w:before="0" w:beforeAutospacing="0" w:after="0" w:afterAutospacing="0"/>
              <w:jc w:val="center"/>
              <w:rPr>
                <w:color w:val="22272F"/>
              </w:rPr>
            </w:pPr>
            <w:r w:rsidRPr="00706BA3">
              <w:rPr>
                <w:color w:val="22272F"/>
              </w:rPr>
              <w:t>Площадки для занятий спортом</w:t>
            </w:r>
          </w:p>
        </w:tc>
        <w:tc>
          <w:tcPr>
            <w:tcW w:w="5812"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39" w:type="dxa"/>
            <w:hideMark/>
          </w:tcPr>
          <w:p w:rsidR="00D72C0F" w:rsidRPr="00706BA3" w:rsidRDefault="00D72C0F">
            <w:pPr>
              <w:pStyle w:val="s1"/>
              <w:spacing w:before="0" w:beforeAutospacing="0" w:after="0" w:afterAutospacing="0"/>
              <w:jc w:val="center"/>
              <w:rPr>
                <w:color w:val="22272F"/>
              </w:rPr>
            </w:pPr>
            <w:r w:rsidRPr="00706BA3">
              <w:rPr>
                <w:color w:val="22272F"/>
              </w:rPr>
              <w:t>5.1.3</w:t>
            </w:r>
          </w:p>
        </w:tc>
      </w:tr>
    </w:tbl>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300 -2500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400-2500 кв. м;</w:t>
      </w:r>
    </w:p>
    <w:p w:rsidR="000E3695" w:rsidRPr="00706BA3" w:rsidRDefault="000E3695" w:rsidP="000E3695">
      <w:pPr>
        <w:ind w:firstLine="709"/>
        <w:jc w:val="both"/>
        <w:rPr>
          <w:sz w:val="24"/>
          <w:szCs w:val="24"/>
        </w:rPr>
      </w:pPr>
      <w:r w:rsidRPr="00706BA3">
        <w:rPr>
          <w:sz w:val="24"/>
          <w:szCs w:val="24"/>
        </w:rPr>
        <w:t>- для объектов торговли и обслуживания– 300 -2500 кв. м;</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706BA3">
          <w:rPr>
            <w:sz w:val="24"/>
            <w:szCs w:val="24"/>
          </w:rPr>
          <w:t>32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10)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других)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111161" w:rsidRPr="00706BA3" w:rsidRDefault="007C69F7"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11) </w:t>
      </w:r>
      <w:r w:rsidR="00111161"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7C69F7"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12) </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111161" w:rsidRPr="00706BA3" w:rsidRDefault="007C69F7"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13) </w:t>
      </w:r>
      <w:r w:rsidR="00111161"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111161" w:rsidRPr="00706BA3" w:rsidTr="00111161">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111161" w:rsidRPr="00706BA3"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111161" w:rsidRPr="00706BA3" w:rsidRDefault="00111161" w:rsidP="00111161">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111161" w:rsidRPr="00706BA3" w:rsidRDefault="00111161" w:rsidP="00111161">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111161" w:rsidRPr="00706BA3" w:rsidRDefault="00111161" w:rsidP="00111161">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111161" w:rsidRPr="00706BA3" w:rsidRDefault="00111161" w:rsidP="00111161">
            <w:pPr>
              <w:rPr>
                <w:color w:val="000000" w:themeColor="text1"/>
                <w:sz w:val="24"/>
                <w:szCs w:val="24"/>
              </w:rPr>
            </w:pPr>
            <w:r w:rsidRPr="00706BA3">
              <w:rPr>
                <w:color w:val="000000" w:themeColor="text1"/>
                <w:sz w:val="24"/>
                <w:szCs w:val="24"/>
              </w:rPr>
              <w:t>0,8</w:t>
            </w:r>
          </w:p>
        </w:tc>
      </w:tr>
      <w:tr w:rsidR="00B26E7E" w:rsidRPr="00706BA3"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 xml:space="preserve">Объекты, </w:t>
            </w:r>
            <w:r w:rsidRPr="00706BA3">
              <w:rPr>
                <w:rFonts w:cs="Times New Roman"/>
                <w:color w:val="000000" w:themeColor="text1"/>
                <w:sz w:val="24"/>
                <w:szCs w:val="24"/>
              </w:rPr>
              <w:lastRenderedPageBreak/>
              <w:t>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111161" w:rsidRPr="00706BA3" w:rsidRDefault="00111161" w:rsidP="00111161">
      <w:pPr>
        <w:ind w:firstLine="709"/>
        <w:jc w:val="both"/>
        <w:rPr>
          <w:sz w:val="24"/>
          <w:szCs w:val="24"/>
        </w:rPr>
      </w:pPr>
    </w:p>
    <w:p w:rsidR="00111161" w:rsidRPr="00706BA3" w:rsidRDefault="00111161"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4</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5</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6</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7</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8</w:t>
      </w:r>
      <w:r w:rsidRPr="00706BA3">
        <w:rPr>
          <w:sz w:val="24"/>
          <w:szCs w:val="24"/>
        </w:rPr>
        <w:t>) До границы смежного земельного участка расстояния по санитарно-бытовым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9</w:t>
      </w:r>
      <w:r w:rsidRPr="00706BA3">
        <w:rPr>
          <w:sz w:val="24"/>
          <w:szCs w:val="24"/>
        </w:rPr>
        <w:t xml:space="preserve">) На земельных участках содержание скота и птицы допускается лишь в районах </w:t>
      </w:r>
      <w:r w:rsidRPr="00706BA3">
        <w:rPr>
          <w:sz w:val="24"/>
          <w:szCs w:val="24"/>
        </w:rPr>
        <w:lastRenderedPageBreak/>
        <w:t xml:space="preserve">усадебной застройки с участком размером не менее </w:t>
      </w:r>
      <w:smartTag w:uri="urn:schemas-microsoft-com:office:smarttags" w:element="metricconverter">
        <w:smartTagPr>
          <w:attr w:name="ProductID" w:val="0,1 га"/>
        </w:smartTagPr>
        <w:r w:rsidRPr="00706BA3">
          <w:rPr>
            <w:sz w:val="24"/>
            <w:szCs w:val="24"/>
          </w:rPr>
          <w:t>0,1 га</w:t>
        </w:r>
      </w:smartTag>
      <w:r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7C69F7" w:rsidP="000E3695">
      <w:pPr>
        <w:ind w:firstLine="709"/>
        <w:jc w:val="both"/>
        <w:rPr>
          <w:sz w:val="24"/>
          <w:szCs w:val="24"/>
        </w:rPr>
      </w:pPr>
      <w:r w:rsidRPr="00706BA3">
        <w:rPr>
          <w:sz w:val="24"/>
          <w:szCs w:val="24"/>
        </w:rPr>
        <w:t>20</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0E3695">
      <w:pPr>
        <w:ind w:firstLine="851"/>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03" w:firstLine="11"/>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26"/>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7C69F7" w:rsidP="000E3695">
      <w:pPr>
        <w:ind w:firstLine="709"/>
        <w:jc w:val="both"/>
        <w:rPr>
          <w:sz w:val="24"/>
          <w:szCs w:val="24"/>
        </w:rPr>
      </w:pPr>
      <w:r w:rsidRPr="00706BA3">
        <w:rPr>
          <w:sz w:val="24"/>
          <w:szCs w:val="24"/>
        </w:rPr>
        <w:t>21</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706BA3" w:rsidRDefault="000E3695" w:rsidP="000E3695">
      <w:pPr>
        <w:ind w:firstLine="851"/>
        <w:jc w:val="center"/>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7C69F7" w:rsidP="000E3695">
      <w:pPr>
        <w:ind w:firstLine="709"/>
        <w:jc w:val="both"/>
        <w:rPr>
          <w:sz w:val="24"/>
          <w:szCs w:val="24"/>
        </w:rPr>
      </w:pPr>
      <w:r w:rsidRPr="00706BA3">
        <w:rPr>
          <w:sz w:val="24"/>
          <w:szCs w:val="24"/>
        </w:rPr>
        <w:t>22</w:t>
      </w:r>
      <w:r w:rsidR="000E3695"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706BA3">
          <w:rPr>
            <w:sz w:val="24"/>
            <w:szCs w:val="24"/>
          </w:rPr>
          <w:t>7 м</w:t>
        </w:r>
      </w:smartTag>
      <w:r w:rsidR="000E3695"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3</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4</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5</w:t>
      </w:r>
      <w:r w:rsidRPr="00706BA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6</w:t>
      </w:r>
      <w:r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8</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lastRenderedPageBreak/>
        <w:t>Примечание:</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706BA3" w:rsidRDefault="000E3695" w:rsidP="000E3695">
      <w:pPr>
        <w:ind w:firstLine="709"/>
        <w:jc w:val="both"/>
        <w:rPr>
          <w:sz w:val="24"/>
          <w:szCs w:val="24"/>
        </w:rPr>
      </w:pPr>
      <w:r w:rsidRPr="00706BA3">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ind w:firstLine="709"/>
        <w:jc w:val="both"/>
        <w:rPr>
          <w:sz w:val="24"/>
          <w:szCs w:val="24"/>
        </w:rPr>
      </w:pPr>
      <w:r w:rsidRPr="00706BA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111161" w:rsidRPr="00706BA3" w:rsidRDefault="00111161"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0E3695">
      <w:pPr>
        <w:ind w:firstLine="709"/>
        <w:jc w:val="center"/>
        <w:rPr>
          <w:b/>
          <w:sz w:val="24"/>
          <w:szCs w:val="24"/>
        </w:rPr>
      </w:pPr>
      <w:r w:rsidRPr="00706BA3">
        <w:rPr>
          <w:b/>
          <w:sz w:val="24"/>
          <w:szCs w:val="24"/>
        </w:rPr>
        <w:t>Ж – 1 Б. Зона застройки индивидуальными жилыми домами с содержанием домашнего скота  и птицы;</w:t>
      </w:r>
    </w:p>
    <w:p w:rsidR="000E3695" w:rsidRPr="00706BA3" w:rsidRDefault="000E3695" w:rsidP="000E3695">
      <w:pPr>
        <w:ind w:firstLine="709"/>
        <w:jc w:val="both"/>
        <w:rPr>
          <w:sz w:val="24"/>
          <w:szCs w:val="24"/>
          <w:u w:val="single"/>
        </w:rPr>
      </w:pPr>
    </w:p>
    <w:p w:rsidR="000E3695" w:rsidRPr="00706BA3" w:rsidRDefault="000E3695" w:rsidP="000E3695">
      <w:pPr>
        <w:pStyle w:val="Iauiue"/>
        <w:ind w:firstLine="709"/>
        <w:jc w:val="both"/>
        <w:rPr>
          <w:iCs/>
          <w:sz w:val="24"/>
          <w:szCs w:val="24"/>
        </w:rPr>
      </w:pPr>
      <w:r w:rsidRPr="00706BA3">
        <w:rPr>
          <w:iCs/>
          <w:sz w:val="24"/>
          <w:szCs w:val="24"/>
        </w:rPr>
        <w:t>Зона индивидуальной жилой застройки Ж-1 Б выделена для обеспечения правовых,</w:t>
      </w:r>
      <w:r w:rsidRPr="00706BA3">
        <w:rPr>
          <w:sz w:val="24"/>
          <w:szCs w:val="24"/>
        </w:rPr>
        <w:t xml:space="preserve"> социальных,</w:t>
      </w:r>
      <w:r w:rsidR="00E72C27" w:rsidRPr="00706BA3">
        <w:rPr>
          <w:sz w:val="24"/>
          <w:szCs w:val="24"/>
        </w:rPr>
        <w:t xml:space="preserve"> </w:t>
      </w:r>
      <w:r w:rsidRPr="00706BA3">
        <w:rPr>
          <w:sz w:val="24"/>
          <w:szCs w:val="24"/>
        </w:rPr>
        <w:t>культурных</w:t>
      </w:r>
      <w:r w:rsidRPr="00706BA3">
        <w:rPr>
          <w:iCs/>
          <w:sz w:val="24"/>
          <w:szCs w:val="24"/>
        </w:rPr>
        <w:t>,</w:t>
      </w:r>
      <w:r w:rsidRPr="00706BA3">
        <w:rPr>
          <w:sz w:val="24"/>
          <w:szCs w:val="24"/>
        </w:rPr>
        <w:t xml:space="preserve"> бытовых</w:t>
      </w:r>
      <w:r w:rsidRPr="00706BA3">
        <w:rPr>
          <w:iCs/>
          <w:sz w:val="24"/>
          <w:szCs w:val="24"/>
        </w:rPr>
        <w:t xml:space="preserve"> условий формирования жилых районов из отдельно стоящих </w:t>
      </w:r>
      <w:r w:rsidRPr="00706BA3">
        <w:rPr>
          <w:sz w:val="24"/>
          <w:szCs w:val="24"/>
        </w:rPr>
        <w:t>индивидуальных</w:t>
      </w:r>
      <w:r w:rsidRPr="00706BA3">
        <w:rPr>
          <w:iCs/>
          <w:sz w:val="24"/>
          <w:szCs w:val="24"/>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6C46FD" w:rsidRPr="00706BA3" w:rsidRDefault="006C46FD" w:rsidP="000E3695">
      <w:pPr>
        <w:pStyle w:val="Iauiue"/>
        <w:ind w:firstLine="851"/>
        <w:jc w:val="both"/>
        <w:rPr>
          <w:iCs/>
          <w:sz w:val="24"/>
          <w:szCs w:val="24"/>
        </w:rPr>
      </w:pPr>
    </w:p>
    <w:p w:rsidR="00EE3463" w:rsidRPr="00706BA3" w:rsidRDefault="00EE3463"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706BA3" w:rsidTr="0086057E">
        <w:trPr>
          <w:trHeight w:val="1497"/>
          <w:tblHeader/>
          <w:jc w:val="center"/>
        </w:trPr>
        <w:tc>
          <w:tcPr>
            <w:tcW w:w="2408"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96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EE3463" w:rsidRPr="00706BA3" w:rsidRDefault="00EE3463" w:rsidP="00EC02C5">
            <w:pPr>
              <w:spacing w:before="100" w:beforeAutospacing="1" w:after="100" w:afterAutospacing="1"/>
              <w:jc w:val="center"/>
              <w:rPr>
                <w:bCs/>
                <w:sz w:val="24"/>
                <w:szCs w:val="24"/>
              </w:rPr>
            </w:pPr>
          </w:p>
        </w:tc>
      </w:tr>
      <w:tr w:rsidR="000E3695" w:rsidRPr="00706BA3" w:rsidTr="00EE3463">
        <w:trPr>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ОСНОВНЫЕ ВИДЫ РАЗРЕШЕННОГО ИСПОЛЬЗОВАНИЯ ЗЕМЕЛЬНЫХ УЧАСТКОВ</w:t>
            </w:r>
          </w:p>
        </w:tc>
      </w:tr>
      <w:tr w:rsidR="000E3695" w:rsidRPr="00706BA3" w:rsidTr="00EE3463">
        <w:trPr>
          <w:tblHeader/>
          <w:jc w:val="center"/>
        </w:trPr>
        <w:tc>
          <w:tcPr>
            <w:tcW w:w="2408"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tc>
        <w:tc>
          <w:tcPr>
            <w:tcW w:w="4962" w:type="dxa"/>
            <w:vAlign w:val="center"/>
            <w:hideMark/>
          </w:tcPr>
          <w:p w:rsidR="00B264E1" w:rsidRPr="00706BA3" w:rsidRDefault="00B264E1" w:rsidP="00B264E1">
            <w:pPr>
              <w:pStyle w:val="s1"/>
              <w:spacing w:before="0" w:beforeAutospacing="0" w:after="0" w:afterAutospacing="0"/>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rPr>
                <w:bCs/>
                <w:color w:val="000000"/>
              </w:rPr>
            </w:pPr>
            <w:r w:rsidRPr="00706BA3">
              <w:rPr>
                <w:bCs/>
                <w:color w:val="000000"/>
              </w:rPr>
              <w:t>выращивание сельскохозяйственных культур;</w:t>
            </w:r>
          </w:p>
          <w:p w:rsidR="00EE3463" w:rsidRPr="00706BA3" w:rsidRDefault="00B264E1" w:rsidP="00B264E1">
            <w:pPr>
              <w:pStyle w:val="s1"/>
              <w:spacing w:before="0" w:beforeAutospacing="0" w:after="0" w:afterAutospacing="0"/>
              <w:rPr>
                <w:bCs/>
                <w:color w:val="000000"/>
              </w:rPr>
            </w:pPr>
            <w:r w:rsidRPr="00706BA3">
              <w:rPr>
                <w:bCs/>
                <w:color w:val="000000"/>
              </w:rPr>
              <w:t>размещение индивидуальных гаражей и хозяйственных построек</w:t>
            </w:r>
          </w:p>
        </w:tc>
        <w:tc>
          <w:tcPr>
            <w:tcW w:w="2264"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0E3695" w:rsidRPr="00706BA3" w:rsidTr="00EE3463">
        <w:trPr>
          <w:tblHeader/>
          <w:jc w:val="center"/>
        </w:trPr>
        <w:tc>
          <w:tcPr>
            <w:tcW w:w="2408" w:type="dxa"/>
            <w:vAlign w:val="center"/>
            <w:hideMark/>
          </w:tcPr>
          <w:p w:rsidR="000E3695" w:rsidRPr="00706BA3" w:rsidRDefault="00983760" w:rsidP="00983760">
            <w:pPr>
              <w:pStyle w:val="a5"/>
              <w:rPr>
                <w:rFonts w:cs="Times New Roman"/>
                <w:sz w:val="24"/>
                <w:szCs w:val="24"/>
              </w:rPr>
            </w:pPr>
            <w:r w:rsidRPr="00706BA3">
              <w:rPr>
                <w:rFonts w:cs="Times New Roman"/>
                <w:sz w:val="24"/>
                <w:szCs w:val="24"/>
                <w:shd w:val="clear" w:color="auto" w:fill="FFFFFF"/>
              </w:rPr>
              <w:t>Для ведения личного подсобного хозяйства (приусадебный земельный участок)</w:t>
            </w:r>
            <w:r w:rsidRPr="00706BA3">
              <w:rPr>
                <w:rFonts w:cs="Times New Roman"/>
                <w:sz w:val="24"/>
                <w:szCs w:val="24"/>
              </w:rPr>
              <w:br/>
            </w:r>
            <w:r w:rsidRPr="00706BA3">
              <w:rPr>
                <w:rFonts w:cs="Times New Roman"/>
                <w:sz w:val="24"/>
                <w:szCs w:val="24"/>
              </w:rPr>
              <w:br/>
            </w:r>
          </w:p>
        </w:tc>
        <w:tc>
          <w:tcPr>
            <w:tcW w:w="4962" w:type="dxa"/>
            <w:vAlign w:val="center"/>
            <w:hideMark/>
          </w:tcPr>
          <w:p w:rsidR="00983760" w:rsidRPr="00706BA3" w:rsidRDefault="00983760" w:rsidP="00983760">
            <w:pPr>
              <w:pStyle w:val="a5"/>
              <w:rPr>
                <w:rFonts w:cs="Times New Roman"/>
                <w:sz w:val="24"/>
                <w:szCs w:val="24"/>
              </w:rPr>
            </w:pPr>
            <w:r w:rsidRPr="00706BA3">
              <w:rPr>
                <w:rFonts w:cs="Times New Roman"/>
                <w:sz w:val="24"/>
                <w:szCs w:val="24"/>
              </w:rPr>
              <w:t>Размещение жилого дома, указанного в описании вида разрешенного использования с </w:t>
            </w:r>
            <w:hyperlink r:id="rId11" w:anchor="block_1021" w:history="1">
              <w:r w:rsidRPr="00706BA3">
                <w:rPr>
                  <w:rStyle w:val="aff7"/>
                  <w:rFonts w:cs="Times New Roman"/>
                  <w:bCs/>
                  <w:color w:val="auto"/>
                  <w:sz w:val="24"/>
                  <w:szCs w:val="24"/>
                  <w:u w:val="none"/>
                </w:rPr>
                <w:t>кодом 2.1</w:t>
              </w:r>
            </w:hyperlink>
            <w:r w:rsidRPr="00706BA3">
              <w:rPr>
                <w:rFonts w:cs="Times New Roman"/>
                <w:sz w:val="24"/>
                <w:szCs w:val="24"/>
              </w:rPr>
              <w:t>;</w:t>
            </w:r>
          </w:p>
          <w:p w:rsidR="00983760" w:rsidRPr="00706BA3" w:rsidRDefault="00983760" w:rsidP="00983760">
            <w:pPr>
              <w:pStyle w:val="a5"/>
              <w:rPr>
                <w:rFonts w:cs="Times New Roman"/>
                <w:sz w:val="24"/>
                <w:szCs w:val="24"/>
              </w:rPr>
            </w:pPr>
            <w:r w:rsidRPr="00706BA3">
              <w:rPr>
                <w:rFonts w:cs="Times New Roman"/>
                <w:sz w:val="24"/>
                <w:szCs w:val="24"/>
              </w:rPr>
              <w:t>производство сельскохозяйственной продукции;</w:t>
            </w:r>
          </w:p>
          <w:p w:rsidR="00983760" w:rsidRPr="00706BA3" w:rsidRDefault="00983760" w:rsidP="00983760">
            <w:pPr>
              <w:pStyle w:val="a5"/>
              <w:rPr>
                <w:rFonts w:cs="Times New Roman"/>
                <w:sz w:val="24"/>
                <w:szCs w:val="24"/>
              </w:rPr>
            </w:pPr>
            <w:r w:rsidRPr="00706BA3">
              <w:rPr>
                <w:rFonts w:cs="Times New Roman"/>
                <w:sz w:val="24"/>
                <w:szCs w:val="24"/>
              </w:rPr>
              <w:t>размещение гаража и иных вспомогательных сооружений;</w:t>
            </w:r>
          </w:p>
          <w:p w:rsidR="00983760" w:rsidRPr="00706BA3" w:rsidRDefault="00983760" w:rsidP="00983760">
            <w:pPr>
              <w:pStyle w:val="a5"/>
              <w:rPr>
                <w:rFonts w:cs="Times New Roman"/>
                <w:sz w:val="24"/>
                <w:szCs w:val="24"/>
              </w:rPr>
            </w:pPr>
            <w:r w:rsidRPr="00706BA3">
              <w:rPr>
                <w:rFonts w:cs="Times New Roman"/>
                <w:sz w:val="24"/>
                <w:szCs w:val="24"/>
              </w:rPr>
              <w:t>содержание сельскохозяйственных животных</w:t>
            </w:r>
          </w:p>
          <w:p w:rsidR="00EE3463" w:rsidRPr="00706BA3" w:rsidRDefault="00EE3463" w:rsidP="00983760">
            <w:pPr>
              <w:pStyle w:val="a5"/>
              <w:rPr>
                <w:rFonts w:cs="Times New Roman"/>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2.2</w:t>
            </w:r>
          </w:p>
        </w:tc>
      </w:tr>
      <w:tr w:rsidR="000E3695" w:rsidRPr="00706BA3" w:rsidTr="00EE3463">
        <w:trPr>
          <w:trHeight w:val="1312"/>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Блокированная жилая застройка</w:t>
            </w:r>
          </w:p>
          <w:p w:rsidR="000E3695" w:rsidRPr="00706BA3" w:rsidRDefault="000E3695" w:rsidP="00EC02C5">
            <w:pPr>
              <w:jc w:val="center"/>
              <w:rPr>
                <w:sz w:val="24"/>
                <w:szCs w:val="24"/>
              </w:rPr>
            </w:pPr>
          </w:p>
        </w:tc>
        <w:tc>
          <w:tcPr>
            <w:tcW w:w="4962" w:type="dxa"/>
            <w:vAlign w:val="center"/>
            <w:hideMark/>
          </w:tcPr>
          <w:p w:rsidR="00BD48C0" w:rsidRPr="00706BA3" w:rsidRDefault="00BD48C0" w:rsidP="00BD48C0">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D48C0" w:rsidRPr="00706BA3" w:rsidRDefault="00BD48C0" w:rsidP="00BD48C0">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E80F41" w:rsidRPr="00706BA3" w:rsidRDefault="00E80F41" w:rsidP="00BD48C0">
            <w:pPr>
              <w:rPr>
                <w:sz w:val="24"/>
                <w:szCs w:val="24"/>
              </w:rPr>
            </w:pPr>
          </w:p>
        </w:tc>
        <w:tc>
          <w:tcPr>
            <w:tcW w:w="2264"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E3463">
        <w:trPr>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t>Магазины</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E3463">
        <w:trPr>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E3463">
        <w:trPr>
          <w:trHeight w:val="319"/>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lastRenderedPageBreak/>
              <w:t>Здравоохранение</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E3463">
        <w:trPr>
          <w:trHeight w:val="1092"/>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E3463">
        <w:trPr>
          <w:trHeight w:val="130"/>
          <w:tblHeader/>
          <w:jc w:val="center"/>
        </w:trPr>
        <w:tc>
          <w:tcPr>
            <w:tcW w:w="2408" w:type="dxa"/>
            <w:vAlign w:val="center"/>
            <w:hideMark/>
          </w:tcPr>
          <w:p w:rsidR="000E3695" w:rsidRPr="00706BA3" w:rsidRDefault="00BD48C0" w:rsidP="00EC02C5">
            <w:pPr>
              <w:jc w:val="center"/>
              <w:rPr>
                <w:sz w:val="24"/>
                <w:szCs w:val="24"/>
              </w:rPr>
            </w:pPr>
            <w:r w:rsidRPr="00706BA3">
              <w:rPr>
                <w:color w:val="22272F"/>
                <w:sz w:val="24"/>
                <w:szCs w:val="24"/>
                <w:shd w:val="clear" w:color="auto" w:fill="FFFFFF"/>
              </w:rPr>
              <w:t>Предоставление коммунальных услуг</w:t>
            </w:r>
          </w:p>
        </w:tc>
        <w:tc>
          <w:tcPr>
            <w:tcW w:w="4962" w:type="dxa"/>
            <w:vAlign w:val="center"/>
            <w:hideMark/>
          </w:tcPr>
          <w:p w:rsidR="003D3B2C" w:rsidRPr="00706BA3" w:rsidRDefault="00BD48C0" w:rsidP="00BD48C0">
            <w:pPr>
              <w:jc w:val="center"/>
              <w:rPr>
                <w:bCs/>
                <w:color w:val="000000"/>
                <w:sz w:val="24"/>
                <w:szCs w:val="24"/>
                <w:shd w:val="clear" w:color="auto" w:fill="FFFFFF"/>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EE3463" w:rsidRPr="00706BA3" w:rsidRDefault="00EE3463" w:rsidP="001C0D4F">
            <w:pP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3.1</w:t>
            </w:r>
            <w:r w:rsidR="00BD48C0" w:rsidRPr="00706BA3">
              <w:rPr>
                <w:sz w:val="24"/>
                <w:szCs w:val="24"/>
              </w:rPr>
              <w:t>.1</w:t>
            </w:r>
          </w:p>
        </w:tc>
      </w:tr>
      <w:tr w:rsidR="000E3695" w:rsidRPr="00706BA3" w:rsidTr="00EE3463">
        <w:trPr>
          <w:trHeight w:val="130"/>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962" w:type="dxa"/>
            <w:vAlign w:val="center"/>
            <w:hideMark/>
          </w:tcPr>
          <w:p w:rsidR="003D3B2C" w:rsidRPr="00706BA3" w:rsidRDefault="00DA6C08"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2"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1C0D4F">
        <w:trPr>
          <w:trHeight w:val="1746"/>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962" w:type="dxa"/>
            <w:vAlign w:val="center"/>
            <w:hideMark/>
          </w:tcPr>
          <w:p w:rsidR="00DA6C08" w:rsidRPr="00706BA3" w:rsidRDefault="00DA6C08" w:rsidP="00DA6C08">
            <w:pPr>
              <w:pStyle w:val="s1"/>
              <w:spacing w:before="0" w:beforeAutospacing="0" w:after="0" w:afterAutospacing="0"/>
              <w:rPr>
                <w:bCs/>
              </w:rPr>
            </w:pPr>
            <w:r w:rsidRPr="00706BA3">
              <w:rPr>
                <w:bCs/>
              </w:rPr>
              <w:t>Земельные участки общего пользования.</w:t>
            </w:r>
          </w:p>
          <w:p w:rsidR="003D3B2C" w:rsidRPr="00706BA3" w:rsidRDefault="00DA6C08" w:rsidP="001C0D4F">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13" w:anchor="block_11201" w:history="1">
              <w:r w:rsidRPr="00706BA3">
                <w:rPr>
                  <w:rStyle w:val="aff7"/>
                  <w:bCs/>
                  <w:color w:val="auto"/>
                  <w:u w:val="none"/>
                </w:rPr>
                <w:t>кодами 12.0.1 - 12.0.2</w:t>
              </w:r>
            </w:hyperlink>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E3463">
        <w:trPr>
          <w:trHeight w:val="130"/>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tc>
        <w:tc>
          <w:tcPr>
            <w:tcW w:w="496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EE3463" w:rsidRPr="00706BA3" w:rsidRDefault="00EE3463" w:rsidP="00EE3463">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E3463">
        <w:trPr>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p w:rsidR="001C0D4F" w:rsidRPr="00706BA3" w:rsidRDefault="001C0D4F" w:rsidP="00EC02C5">
            <w:pPr>
              <w:spacing w:before="100" w:beforeAutospacing="1" w:after="100" w:afterAutospacing="1"/>
              <w:jc w:val="center"/>
              <w:rPr>
                <w:bCs/>
                <w:sz w:val="24"/>
                <w:szCs w:val="24"/>
              </w:rPr>
            </w:pP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Малоэтажная многоквартирная жилая застройка</w:t>
            </w:r>
          </w:p>
        </w:tc>
        <w:tc>
          <w:tcPr>
            <w:tcW w:w="4962"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0E3695" w:rsidRPr="00706BA3" w:rsidRDefault="00DA6C08" w:rsidP="001C0D4F">
            <w:pPr>
              <w:pStyle w:val="s1"/>
              <w:spacing w:before="0" w:beforeAutospacing="0" w:after="0" w:afterAutospacing="0"/>
              <w:rPr>
                <w:bCs/>
                <w:color w:val="000000"/>
              </w:rPr>
            </w:pPr>
            <w:r w:rsidRPr="00706BA3">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0E3695" w:rsidRPr="00706BA3" w:rsidTr="00EE3463">
        <w:trPr>
          <w:trHeight w:val="1924"/>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96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3D3B2C" w:rsidRPr="00706BA3" w:rsidRDefault="003D3B2C" w:rsidP="003D3B2C">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962" w:type="dxa"/>
            <w:vAlign w:val="center"/>
            <w:hideMark/>
          </w:tcPr>
          <w:p w:rsidR="003D3B2C" w:rsidRPr="00706BA3" w:rsidRDefault="00DA6C08" w:rsidP="00DA6C08">
            <w:pPr>
              <w:rPr>
                <w:sz w:val="24"/>
                <w:szCs w:val="24"/>
              </w:rPr>
            </w:pPr>
            <w:r w:rsidRPr="00706BA3">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706BA3">
                <w:rPr>
                  <w:rStyle w:val="aff7"/>
                  <w:bCs/>
                  <w:color w:val="auto"/>
                  <w:sz w:val="24"/>
                  <w:szCs w:val="24"/>
                  <w:u w:val="none"/>
                </w:rPr>
                <w:t>кодами 3.2.1 - 3.2.4</w:t>
              </w:r>
            </w:hyperlink>
          </w:p>
          <w:p w:rsidR="00EE3463" w:rsidRPr="00706BA3" w:rsidRDefault="00EE3463" w:rsidP="00DA6C08">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Дошкольное, начальное и среднее общее образование</w:t>
            </w:r>
          </w:p>
        </w:tc>
        <w:tc>
          <w:tcPr>
            <w:tcW w:w="4962" w:type="dxa"/>
            <w:vAlign w:val="center"/>
            <w:hideMark/>
          </w:tcPr>
          <w:p w:rsidR="00EE3463" w:rsidRPr="00706BA3" w:rsidRDefault="00DA6C08" w:rsidP="00DA6C08">
            <w:pPr>
              <w:rPr>
                <w:sz w:val="24"/>
                <w:szCs w:val="24"/>
              </w:rPr>
            </w:pPr>
            <w:r w:rsidRPr="00706BA3">
              <w:rPr>
                <w:bCs/>
                <w:color w:val="000000"/>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706BA3">
              <w:rPr>
                <w:bCs/>
                <w:color w:val="000000"/>
                <w:sz w:val="24"/>
                <w:szCs w:val="24"/>
              </w:rPr>
              <w:br/>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D3B2C" w:rsidRPr="00706BA3" w:rsidTr="00DE08C7">
        <w:trPr>
          <w:trHeight w:val="2723"/>
          <w:tblHeader/>
          <w:jc w:val="center"/>
        </w:trPr>
        <w:tc>
          <w:tcPr>
            <w:tcW w:w="2408"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p w:rsidR="003D3B2C" w:rsidRPr="00706BA3" w:rsidRDefault="003D3B2C" w:rsidP="00EC02C5">
            <w:pPr>
              <w:pStyle w:val="afff2"/>
              <w:jc w:val="center"/>
              <w:rPr>
                <w:rFonts w:ascii="Times New Roman" w:hAnsi="Times New Roman" w:cs="Times New Roman"/>
              </w:rPr>
            </w:pPr>
          </w:p>
          <w:p w:rsidR="003D3B2C" w:rsidRPr="00706BA3" w:rsidRDefault="003D3B2C" w:rsidP="000E3695">
            <w:pPr>
              <w:rPr>
                <w:sz w:val="24"/>
                <w:szCs w:val="24"/>
              </w:rPr>
            </w:pPr>
          </w:p>
        </w:tc>
        <w:tc>
          <w:tcPr>
            <w:tcW w:w="4962"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3D3B2C" w:rsidRPr="00706BA3" w:rsidRDefault="003D3B2C" w:rsidP="000E3695">
            <w:pPr>
              <w:pStyle w:val="afff2"/>
              <w:jc w:val="center"/>
              <w:rPr>
                <w:rFonts w:ascii="Times New Roman" w:hAnsi="Times New Roman" w:cs="Times New Roman"/>
              </w:rPr>
            </w:pPr>
          </w:p>
        </w:tc>
        <w:tc>
          <w:tcPr>
            <w:tcW w:w="2264"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3.4.1</w:t>
            </w:r>
          </w:p>
        </w:tc>
      </w:tr>
      <w:tr w:rsidR="005F3936" w:rsidRPr="00706BA3" w:rsidTr="00AF50F3">
        <w:trPr>
          <w:trHeight w:val="1242"/>
          <w:tblHeader/>
          <w:jc w:val="center"/>
        </w:trPr>
        <w:tc>
          <w:tcPr>
            <w:tcW w:w="2408" w:type="dxa"/>
            <w:hideMark/>
          </w:tcPr>
          <w:p w:rsidR="005F3936" w:rsidRPr="00706BA3" w:rsidRDefault="005F3936">
            <w:pPr>
              <w:pStyle w:val="s16"/>
              <w:spacing w:before="0" w:beforeAutospacing="0" w:after="0" w:afterAutospacing="0"/>
              <w:rPr>
                <w:color w:val="22272F"/>
              </w:rPr>
            </w:pPr>
            <w:r w:rsidRPr="00706BA3">
              <w:rPr>
                <w:color w:val="22272F"/>
              </w:rPr>
              <w:t>Обеспечение занятий спортом в помещениях</w:t>
            </w:r>
          </w:p>
        </w:tc>
        <w:tc>
          <w:tcPr>
            <w:tcW w:w="4962"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264" w:type="dxa"/>
            <w:hideMark/>
          </w:tcPr>
          <w:p w:rsidR="005F3936" w:rsidRPr="00706BA3" w:rsidRDefault="005F3936">
            <w:pPr>
              <w:pStyle w:val="s1"/>
              <w:spacing w:before="0" w:beforeAutospacing="0" w:after="0" w:afterAutospacing="0"/>
              <w:jc w:val="center"/>
              <w:rPr>
                <w:color w:val="22272F"/>
              </w:rPr>
            </w:pPr>
            <w:r w:rsidRPr="00706BA3">
              <w:rPr>
                <w:color w:val="22272F"/>
              </w:rPr>
              <w:t>5.1.2</w:t>
            </w:r>
          </w:p>
        </w:tc>
      </w:tr>
      <w:tr w:rsidR="005F3936" w:rsidRPr="00706BA3" w:rsidTr="00AF50F3">
        <w:trPr>
          <w:trHeight w:val="1260"/>
          <w:tblHeader/>
          <w:jc w:val="center"/>
        </w:trPr>
        <w:tc>
          <w:tcPr>
            <w:tcW w:w="2408" w:type="dxa"/>
            <w:hideMark/>
          </w:tcPr>
          <w:p w:rsidR="005F3936" w:rsidRPr="00706BA3" w:rsidRDefault="005F3936">
            <w:pPr>
              <w:pStyle w:val="s16"/>
              <w:spacing w:before="0" w:beforeAutospacing="0" w:after="0" w:afterAutospacing="0"/>
              <w:rPr>
                <w:color w:val="22272F"/>
              </w:rPr>
            </w:pPr>
            <w:r w:rsidRPr="00706BA3">
              <w:rPr>
                <w:color w:val="22272F"/>
              </w:rPr>
              <w:t>Площадки для занятий спортом</w:t>
            </w:r>
          </w:p>
        </w:tc>
        <w:tc>
          <w:tcPr>
            <w:tcW w:w="4962"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64" w:type="dxa"/>
            <w:hideMark/>
          </w:tcPr>
          <w:p w:rsidR="005F3936" w:rsidRPr="00706BA3" w:rsidRDefault="005F3936">
            <w:pPr>
              <w:pStyle w:val="s1"/>
              <w:spacing w:before="0" w:beforeAutospacing="0" w:after="0" w:afterAutospacing="0"/>
              <w:jc w:val="center"/>
              <w:rPr>
                <w:color w:val="22272F"/>
              </w:rPr>
            </w:pPr>
            <w:r w:rsidRPr="00706BA3">
              <w:rPr>
                <w:color w:val="22272F"/>
              </w:rPr>
              <w:t>5.1.3</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962" w:type="dxa"/>
            <w:vAlign w:val="center"/>
            <w:hideMark/>
          </w:tcPr>
          <w:p w:rsidR="000E3695" w:rsidRPr="00706BA3" w:rsidRDefault="00DA6C08" w:rsidP="00DA6C08">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264" w:type="dxa"/>
            <w:vAlign w:val="center"/>
            <w:hideMark/>
          </w:tcPr>
          <w:p w:rsidR="00DE08C7" w:rsidRPr="00706BA3" w:rsidRDefault="00DE08C7"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ind w:firstLine="851"/>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rPr>
      </w:pPr>
      <w:r w:rsidRPr="00706BA3">
        <w:rPr>
          <w:sz w:val="24"/>
          <w:szCs w:val="24"/>
        </w:rPr>
        <w:t>1) минимальная (максимальная) площадь земельных участков:</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600-5000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400-5000 кв. м;</w:t>
      </w:r>
    </w:p>
    <w:p w:rsidR="000E3695" w:rsidRPr="00706BA3" w:rsidRDefault="000E3695" w:rsidP="000E3695">
      <w:pPr>
        <w:ind w:firstLine="709"/>
        <w:jc w:val="both"/>
        <w:rPr>
          <w:sz w:val="24"/>
          <w:szCs w:val="24"/>
        </w:rPr>
      </w:pPr>
      <w:r w:rsidRPr="00706BA3">
        <w:rPr>
          <w:sz w:val="24"/>
          <w:szCs w:val="24"/>
        </w:rPr>
        <w:t>- для многоквартирных малоэтажных жилых  домов – 800-5000 кв.м;</w:t>
      </w:r>
    </w:p>
    <w:p w:rsidR="000E3695" w:rsidRPr="00706BA3" w:rsidRDefault="000E3695" w:rsidP="000E3695">
      <w:pPr>
        <w:ind w:firstLine="709"/>
        <w:jc w:val="both"/>
        <w:rPr>
          <w:sz w:val="24"/>
          <w:szCs w:val="24"/>
        </w:rPr>
      </w:pPr>
      <w:r w:rsidRPr="00706BA3">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706BA3">
          <w:rPr>
            <w:sz w:val="24"/>
            <w:szCs w:val="24"/>
          </w:rPr>
          <w:t>-2500 кв.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w:t>
      </w:r>
      <w:r w:rsidRPr="00706BA3">
        <w:rPr>
          <w:sz w:val="24"/>
          <w:szCs w:val="24"/>
        </w:rPr>
        <w:lastRenderedPageBreak/>
        <w:t xml:space="preserve">(проезда) – 16 - </w:t>
      </w:r>
      <w:smartTag w:uri="urn:schemas-microsoft-com:office:smarttags" w:element="metricconverter">
        <w:smartTagPr>
          <w:attr w:name="ProductID" w:val="32 м"/>
        </w:smartTagPr>
        <w:r w:rsidRPr="00706BA3">
          <w:rPr>
            <w:sz w:val="24"/>
            <w:szCs w:val="24"/>
          </w:rPr>
          <w:t>32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9)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706BA3">
          <w:rPr>
            <w:sz w:val="24"/>
            <w:szCs w:val="24"/>
          </w:rPr>
          <w:t>4 м</w:t>
        </w:r>
      </w:smartTag>
      <w:r w:rsidRPr="00706BA3">
        <w:rPr>
          <w:sz w:val="24"/>
          <w:szCs w:val="24"/>
        </w:rPr>
        <w:t xml:space="preserve">; </w:t>
      </w:r>
    </w:p>
    <w:p w:rsidR="0086057E" w:rsidRPr="00706BA3" w:rsidRDefault="007C69F7"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12) </w:t>
      </w:r>
      <w:r w:rsidR="0086057E"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7C69F7"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13) </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86057E" w:rsidRPr="00706BA3" w:rsidRDefault="007C69F7"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14) </w:t>
      </w:r>
      <w:r w:rsidR="0086057E"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86057E"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8605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86057E" w:rsidRPr="00706BA3" w:rsidRDefault="0086057E"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86057E" w:rsidRPr="00706BA3" w:rsidRDefault="0086057E"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86057E" w:rsidRPr="00706BA3" w:rsidRDefault="0086057E"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86057E" w:rsidRPr="00706BA3" w:rsidRDefault="0086057E"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86057E" w:rsidRPr="00706BA3" w:rsidRDefault="0086057E" w:rsidP="0086057E">
      <w:pPr>
        <w:ind w:firstLine="709"/>
        <w:jc w:val="both"/>
        <w:rPr>
          <w:sz w:val="24"/>
          <w:szCs w:val="24"/>
        </w:rPr>
      </w:pPr>
    </w:p>
    <w:p w:rsidR="0086057E" w:rsidRPr="00706BA3" w:rsidRDefault="0086057E"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5</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6</w:t>
      </w:r>
      <w:r w:rsidRPr="00706BA3">
        <w:rPr>
          <w:sz w:val="24"/>
          <w:szCs w:val="24"/>
        </w:rPr>
        <w:t xml:space="preserve">) размещение навесов должно осуществляться  с учетом противопожарных требований и соблюдения нормативной  продолжительности инсоляции придомовых </w:t>
      </w:r>
      <w:r w:rsidRPr="00706BA3">
        <w:rPr>
          <w:sz w:val="24"/>
          <w:szCs w:val="24"/>
        </w:rPr>
        <w:lastRenderedPageBreak/>
        <w:t>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7</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8</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9</w:t>
      </w:r>
      <w:r w:rsidRPr="00706BA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7C69F7" w:rsidP="000E3695">
      <w:pPr>
        <w:ind w:firstLine="709"/>
        <w:jc w:val="both"/>
        <w:rPr>
          <w:sz w:val="24"/>
          <w:szCs w:val="24"/>
        </w:rPr>
      </w:pPr>
      <w:r w:rsidRPr="00706BA3">
        <w:rPr>
          <w:sz w:val="24"/>
          <w:szCs w:val="24"/>
        </w:rPr>
        <w:t>20</w:t>
      </w:r>
      <w:r w:rsidR="000E3695" w:rsidRPr="00706BA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0E3695" w:rsidRPr="00706BA3">
          <w:rPr>
            <w:sz w:val="24"/>
            <w:szCs w:val="24"/>
          </w:rPr>
          <w:t>0,1 га</w:t>
        </w:r>
      </w:smartTag>
      <w:r w:rsidR="000E3695"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7C69F7" w:rsidP="000E3695">
      <w:pPr>
        <w:ind w:firstLine="709"/>
        <w:jc w:val="both"/>
        <w:rPr>
          <w:sz w:val="24"/>
          <w:szCs w:val="24"/>
        </w:rPr>
      </w:pPr>
      <w:r w:rsidRPr="00706BA3">
        <w:rPr>
          <w:sz w:val="24"/>
          <w:szCs w:val="24"/>
        </w:rPr>
        <w:t>21</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0E3695">
      <w:pPr>
        <w:ind w:firstLine="851"/>
        <w:jc w:val="center"/>
        <w:rPr>
          <w:sz w:val="24"/>
          <w:szCs w:val="24"/>
        </w:rPr>
      </w:pPr>
    </w:p>
    <w:p w:rsidR="000E3695" w:rsidRPr="00706BA3" w:rsidRDefault="000E3695" w:rsidP="000E3695">
      <w:pPr>
        <w:ind w:firstLine="851"/>
        <w:jc w:val="right"/>
        <w:rPr>
          <w:sz w:val="24"/>
          <w:szCs w:val="24"/>
        </w:rPr>
      </w:pPr>
      <w:r w:rsidRPr="00706BA3">
        <w:rPr>
          <w:sz w:val="24"/>
          <w:szCs w:val="24"/>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lastRenderedPageBreak/>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7C69F7" w:rsidP="000E3695">
      <w:pPr>
        <w:ind w:firstLine="709"/>
        <w:jc w:val="both"/>
        <w:rPr>
          <w:sz w:val="24"/>
          <w:szCs w:val="24"/>
        </w:rPr>
      </w:pPr>
      <w:r w:rsidRPr="00706BA3">
        <w:rPr>
          <w:sz w:val="24"/>
          <w:szCs w:val="24"/>
        </w:rPr>
        <w:t>22</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706BA3" w:rsidRDefault="000E3695" w:rsidP="000E3695">
      <w:pPr>
        <w:ind w:firstLine="851"/>
        <w:jc w:val="right"/>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3</w:t>
      </w:r>
      <w:r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06BA3">
          <w:rPr>
            <w:sz w:val="24"/>
            <w:szCs w:val="24"/>
          </w:rPr>
          <w:t>7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4</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5</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6</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3160AD" w:rsidRPr="00706BA3" w:rsidRDefault="003160AD"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7150D9">
      <w:pPr>
        <w:ind w:firstLine="709"/>
        <w:jc w:val="center"/>
        <w:rPr>
          <w:b/>
          <w:sz w:val="24"/>
          <w:szCs w:val="24"/>
        </w:rPr>
      </w:pPr>
      <w:r w:rsidRPr="00706BA3">
        <w:rPr>
          <w:b/>
          <w:sz w:val="24"/>
          <w:szCs w:val="24"/>
        </w:rPr>
        <w:t>Ж – МЗ. Зона застр</w:t>
      </w:r>
      <w:r w:rsidR="007150D9" w:rsidRPr="00706BA3">
        <w:rPr>
          <w:b/>
          <w:sz w:val="24"/>
          <w:szCs w:val="24"/>
        </w:rPr>
        <w:t>ойки малоэтажными жилыми домами</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0E3695">
      <w:pPr>
        <w:pStyle w:val="Iauiue"/>
        <w:ind w:firstLine="709"/>
        <w:jc w:val="both"/>
        <w:rPr>
          <w:iCs/>
          <w:color w:val="000000"/>
          <w:sz w:val="24"/>
          <w:szCs w:val="24"/>
        </w:rPr>
      </w:pPr>
      <w:r w:rsidRPr="00706BA3">
        <w:rPr>
          <w:iCs/>
          <w:color w:val="000000"/>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706BA3">
        <w:rPr>
          <w:sz w:val="24"/>
          <w:szCs w:val="24"/>
        </w:rPr>
        <w:t xml:space="preserve"> малоэтажных жилых</w:t>
      </w:r>
      <w:r w:rsidRPr="00706BA3">
        <w:rPr>
          <w:iCs/>
          <w:color w:val="000000"/>
          <w:sz w:val="24"/>
          <w:szCs w:val="24"/>
        </w:rPr>
        <w:t xml:space="preserve"> домов не выше 3 этажей, с минимально разрешенным набором услуг местного значения. </w:t>
      </w:r>
    </w:p>
    <w:p w:rsidR="000E3695" w:rsidRPr="00706BA3" w:rsidRDefault="000E3695" w:rsidP="000E3695">
      <w:pPr>
        <w:pStyle w:val="Iauiue"/>
        <w:ind w:firstLine="709"/>
        <w:jc w:val="both"/>
        <w:rPr>
          <w:i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3160AD">
        <w:trPr>
          <w:trHeight w:val="373"/>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4" w:name="sub_1021"/>
            <w:r w:rsidRPr="00706BA3">
              <w:rPr>
                <w:rFonts w:ascii="Times New Roman" w:hAnsi="Times New Roman" w:cs="Times New Roman"/>
              </w:rPr>
              <w:t>Для индивидуального жилищного строительства</w:t>
            </w:r>
            <w:bookmarkEnd w:id="4"/>
          </w:p>
        </w:tc>
        <w:tc>
          <w:tcPr>
            <w:tcW w:w="4536" w:type="dxa"/>
            <w:vAlign w:val="center"/>
            <w:hideMark/>
          </w:tcPr>
          <w:p w:rsidR="000E3695" w:rsidRPr="00706BA3" w:rsidRDefault="00B264E1" w:rsidP="003160AD">
            <w:pPr>
              <w:pStyle w:val="s1"/>
              <w:spacing w:before="0" w:beforeAutospacing="0" w:after="0" w:afterAutospacing="0"/>
              <w:jc w:val="center"/>
            </w:pPr>
            <w:r w:rsidRPr="00706BA3">
              <w:rPr>
                <w:bCs/>
                <w:color w:val="00000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w:t>
            </w:r>
            <w:r w:rsidRPr="00706BA3">
              <w:rPr>
                <w:bCs/>
                <w:color w:val="000000"/>
              </w:rPr>
              <w:lastRenderedPageBreak/>
              <w:t>на самостоятельные объекты недвижимости);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2.1</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Малоэтажная многоквартирная жилая застройка</w:t>
            </w:r>
          </w:p>
        </w:tc>
        <w:tc>
          <w:tcPr>
            <w:tcW w:w="4536"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DA6C08" w:rsidRPr="00706BA3" w:rsidRDefault="00DA6C08" w:rsidP="00DA6C08">
            <w:pPr>
              <w:pStyle w:val="s1"/>
              <w:spacing w:before="0" w:beforeAutospacing="0" w:after="0" w:afterAutospacing="0"/>
              <w:rPr>
                <w:bCs/>
                <w:color w:val="000000"/>
              </w:rPr>
            </w:pPr>
            <w:r w:rsidRPr="00706BA3">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706BA3" w:rsidRDefault="000E3695" w:rsidP="00DA6C08">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Блокированная жилая застройка</w:t>
            </w:r>
          </w:p>
          <w:p w:rsidR="000E3695" w:rsidRPr="00706BA3" w:rsidRDefault="000E3695" w:rsidP="00EC02C5">
            <w:pPr>
              <w:jc w:val="center"/>
              <w:rPr>
                <w:sz w:val="24"/>
                <w:szCs w:val="24"/>
              </w:rPr>
            </w:pPr>
          </w:p>
        </w:tc>
        <w:tc>
          <w:tcPr>
            <w:tcW w:w="4536"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A6C08" w:rsidRPr="00706BA3" w:rsidRDefault="00DA6C08" w:rsidP="00DA6C08">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E3695" w:rsidRPr="00706BA3" w:rsidRDefault="000E3695" w:rsidP="00DA6C08">
            <w:pPr>
              <w:pStyle w:val="afff2"/>
              <w:jc w:val="center"/>
              <w:rPr>
                <w:rFonts w:ascii="Times New Roman" w:hAnsi="Times New Roman" w:cs="Times New Roman"/>
              </w:rPr>
            </w:pPr>
          </w:p>
        </w:tc>
        <w:tc>
          <w:tcPr>
            <w:tcW w:w="2409"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Магазины</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5" w:name="sub_10351"/>
            <w:r w:rsidRPr="00706BA3">
              <w:rPr>
                <w:rFonts w:ascii="Times New Roman" w:hAnsi="Times New Roman" w:cs="Times New Roman"/>
              </w:rPr>
              <w:t>Дошкольное, начальное и среднее общее образование</w:t>
            </w:r>
            <w:bookmarkEnd w:id="5"/>
          </w:p>
        </w:tc>
        <w:tc>
          <w:tcPr>
            <w:tcW w:w="4536" w:type="dxa"/>
            <w:vAlign w:val="center"/>
            <w:hideMark/>
          </w:tcPr>
          <w:p w:rsidR="000E3695" w:rsidRPr="00706BA3" w:rsidRDefault="00DA6C08" w:rsidP="003160AD">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160AD" w:rsidRPr="00706BA3" w:rsidTr="00DA539E">
        <w:trPr>
          <w:trHeight w:val="2484"/>
          <w:jc w:val="center"/>
        </w:trPr>
        <w:tc>
          <w:tcPr>
            <w:tcW w:w="2689" w:type="dxa"/>
            <w:vAlign w:val="center"/>
            <w:hideMark/>
          </w:tcPr>
          <w:p w:rsidR="003160AD" w:rsidRPr="00706BA3" w:rsidRDefault="003160AD" w:rsidP="00EC02C5">
            <w:pPr>
              <w:pStyle w:val="afff2"/>
              <w:jc w:val="center"/>
              <w:rPr>
                <w:rFonts w:ascii="Times New Roman" w:hAnsi="Times New Roman" w:cs="Times New Roman"/>
              </w:rPr>
            </w:pPr>
          </w:p>
          <w:p w:rsidR="003160AD" w:rsidRPr="00706BA3" w:rsidRDefault="003160AD" w:rsidP="00EC02C5">
            <w:pPr>
              <w:pStyle w:val="afff2"/>
              <w:jc w:val="center"/>
              <w:rPr>
                <w:rFonts w:ascii="Times New Roman" w:hAnsi="Times New Roman" w:cs="Times New Roman"/>
              </w:rPr>
            </w:pPr>
          </w:p>
          <w:p w:rsidR="003160AD" w:rsidRPr="00706BA3" w:rsidRDefault="003160AD" w:rsidP="00DE08C7">
            <w:pPr>
              <w:rPr>
                <w:sz w:val="24"/>
                <w:szCs w:val="24"/>
              </w:rPr>
            </w:pPr>
          </w:p>
        </w:tc>
        <w:tc>
          <w:tcPr>
            <w:tcW w:w="4536" w:type="dxa"/>
            <w:vAlign w:val="center"/>
            <w:hideMark/>
          </w:tcPr>
          <w:p w:rsidR="003160AD" w:rsidRPr="00706BA3" w:rsidRDefault="003160AD" w:rsidP="00DE08C7">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w:t>
            </w:r>
          </w:p>
          <w:p w:rsidR="003160AD" w:rsidRPr="00706BA3" w:rsidRDefault="003160AD" w:rsidP="00DA6C08">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3160AD" w:rsidRPr="00706BA3" w:rsidRDefault="003160AD" w:rsidP="00EC02C5">
            <w:pPr>
              <w:pStyle w:val="afff2"/>
              <w:jc w:val="center"/>
              <w:rPr>
                <w:rFonts w:ascii="Times New Roman" w:hAnsi="Times New Roman" w:cs="Times New Roman"/>
              </w:rPr>
            </w:pPr>
          </w:p>
        </w:tc>
      </w:tr>
      <w:tr w:rsidR="000E3695" w:rsidRPr="00706BA3" w:rsidTr="00EC02C5">
        <w:trPr>
          <w:trHeight w:val="319"/>
          <w:jc w:val="center"/>
        </w:trPr>
        <w:tc>
          <w:tcPr>
            <w:tcW w:w="2689" w:type="dxa"/>
            <w:vAlign w:val="center"/>
            <w:hideMark/>
          </w:tcPr>
          <w:p w:rsidR="000E3695" w:rsidRPr="00706BA3" w:rsidRDefault="000E3695" w:rsidP="00EC02C5">
            <w:pPr>
              <w:jc w:val="center"/>
              <w:rPr>
                <w:sz w:val="24"/>
                <w:szCs w:val="24"/>
              </w:rPr>
            </w:pPr>
            <w:r w:rsidRPr="00706BA3">
              <w:rPr>
                <w:sz w:val="24"/>
                <w:szCs w:val="24"/>
              </w:rPr>
              <w:t>Здравоохранение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D04716" w:rsidRPr="00706BA3" w:rsidRDefault="00D04716" w:rsidP="00AF50F3">
            <w:pP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D04716" w:rsidRPr="00706BA3" w:rsidRDefault="00D04716" w:rsidP="00AF50F3">
            <w:pP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D04716" w:rsidRPr="00706BA3" w:rsidRDefault="00D04716" w:rsidP="00D04716">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9634" w:type="dxa"/>
            <w:gridSpan w:val="3"/>
            <w:vAlign w:val="center"/>
            <w:hideMark/>
          </w:tcPr>
          <w:p w:rsidR="00DE08C7" w:rsidRPr="00706BA3" w:rsidRDefault="000E3695" w:rsidP="00984D3B">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AF50F3" w:rsidRPr="00706BA3" w:rsidTr="00030390">
        <w:trPr>
          <w:trHeight w:val="4140"/>
          <w:jc w:val="center"/>
        </w:trPr>
        <w:tc>
          <w:tcPr>
            <w:tcW w:w="2689" w:type="dxa"/>
            <w:vAlign w:val="center"/>
            <w:hideMark/>
          </w:tcPr>
          <w:p w:rsidR="00AF50F3" w:rsidRPr="00706BA3" w:rsidRDefault="00AF50F3" w:rsidP="00EC02C5">
            <w:pPr>
              <w:jc w:val="center"/>
              <w:rPr>
                <w:sz w:val="24"/>
                <w:szCs w:val="24"/>
              </w:rPr>
            </w:pPr>
            <w:r w:rsidRPr="00706BA3">
              <w:rPr>
                <w:color w:val="22272F"/>
                <w:sz w:val="24"/>
                <w:szCs w:val="24"/>
                <w:shd w:val="clear" w:color="auto" w:fill="FFFFFF"/>
              </w:rPr>
              <w:t>Предоставление коммунальных услуг</w:t>
            </w:r>
          </w:p>
          <w:p w:rsidR="00AF50F3" w:rsidRPr="00706BA3" w:rsidRDefault="00AF50F3" w:rsidP="00EC02C5">
            <w:pPr>
              <w:jc w:val="center"/>
              <w:rPr>
                <w:color w:val="22272F"/>
                <w:sz w:val="24"/>
                <w:szCs w:val="24"/>
                <w:shd w:val="clear" w:color="auto" w:fill="FFFFFF"/>
              </w:rPr>
            </w:pPr>
          </w:p>
          <w:p w:rsidR="00AF50F3" w:rsidRPr="00706BA3" w:rsidRDefault="00AF50F3" w:rsidP="00EC02C5">
            <w:pPr>
              <w:jc w:val="center"/>
              <w:rPr>
                <w:sz w:val="24"/>
                <w:szCs w:val="24"/>
              </w:rPr>
            </w:pPr>
          </w:p>
        </w:tc>
        <w:tc>
          <w:tcPr>
            <w:tcW w:w="4536" w:type="dxa"/>
            <w:vAlign w:val="center"/>
            <w:hideMark/>
          </w:tcPr>
          <w:p w:rsidR="00AF50F3" w:rsidRPr="00706BA3" w:rsidRDefault="00AF50F3" w:rsidP="00BA105F">
            <w:pPr>
              <w:jc w:val="center"/>
              <w:rPr>
                <w:bCs/>
                <w:color w:val="000000"/>
                <w:sz w:val="24"/>
                <w:szCs w:val="24"/>
                <w:shd w:val="clear" w:color="auto" w:fill="FFFFFF"/>
              </w:rPr>
            </w:pPr>
          </w:p>
          <w:p w:rsidR="00AF50F3" w:rsidRPr="00706BA3" w:rsidRDefault="00AF50F3" w:rsidP="003160AD">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w:t>
            </w:r>
          </w:p>
          <w:p w:rsidR="00AF50F3" w:rsidRPr="00706BA3" w:rsidRDefault="00AF50F3" w:rsidP="00BA105F">
            <w:pPr>
              <w:jc w:val="center"/>
              <w:rPr>
                <w:bCs/>
                <w:color w:val="000000"/>
                <w:sz w:val="24"/>
                <w:szCs w:val="24"/>
                <w:shd w:val="clear" w:color="auto" w:fill="FFFFFF"/>
              </w:rPr>
            </w:pPr>
            <w:r w:rsidRPr="00706BA3">
              <w:rPr>
                <w:bCs/>
                <w:color w:val="000000"/>
                <w:sz w:val="24"/>
                <w:szCs w:val="24"/>
                <w:shd w:val="clear" w:color="auto" w:fill="FFFFFF"/>
              </w:rPr>
              <w:t>мастерских для обслуживания уборочной и аварийной техники, сооружений, необходимых для сбора и плавки снега)</w:t>
            </w:r>
          </w:p>
          <w:p w:rsidR="00AF50F3" w:rsidRPr="00706BA3" w:rsidRDefault="00AF50F3" w:rsidP="00BA105F">
            <w:pPr>
              <w:jc w:val="center"/>
              <w:rPr>
                <w:sz w:val="24"/>
                <w:szCs w:val="24"/>
              </w:rPr>
            </w:pPr>
          </w:p>
        </w:tc>
        <w:tc>
          <w:tcPr>
            <w:tcW w:w="2409" w:type="dxa"/>
            <w:vAlign w:val="center"/>
            <w:hideMark/>
          </w:tcPr>
          <w:p w:rsidR="00AF50F3" w:rsidRPr="00706BA3" w:rsidRDefault="00AF50F3" w:rsidP="00EC02C5">
            <w:pPr>
              <w:jc w:val="center"/>
              <w:rPr>
                <w:sz w:val="24"/>
                <w:szCs w:val="24"/>
              </w:rPr>
            </w:pPr>
            <w:r w:rsidRPr="00706BA3">
              <w:rPr>
                <w:sz w:val="24"/>
                <w:szCs w:val="24"/>
              </w:rPr>
              <w:t>3.1.1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Ведение садоводства</w:t>
            </w:r>
          </w:p>
        </w:tc>
        <w:tc>
          <w:tcPr>
            <w:tcW w:w="4536" w:type="dxa"/>
            <w:vAlign w:val="center"/>
            <w:hideMark/>
          </w:tcPr>
          <w:p w:rsidR="000E3695"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6"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BA105F" w:rsidRPr="00706BA3" w:rsidRDefault="00BA105F" w:rsidP="00BA105F">
            <w:pPr>
              <w:pStyle w:val="s1"/>
              <w:spacing w:before="0" w:beforeAutospacing="0" w:after="0" w:afterAutospacing="0"/>
              <w:rPr>
                <w:bCs/>
              </w:rPr>
            </w:pPr>
            <w:r w:rsidRPr="00706BA3">
              <w:rPr>
                <w:bCs/>
              </w:rPr>
              <w:t>Земельные участки общего пользования.</w:t>
            </w:r>
          </w:p>
          <w:p w:rsidR="00BA105F" w:rsidRPr="00706BA3" w:rsidRDefault="00BA105F" w:rsidP="00BA105F">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17" w:anchor="block_11201" w:history="1">
              <w:r w:rsidRPr="00706BA3">
                <w:rPr>
                  <w:rStyle w:val="aff7"/>
                  <w:bCs/>
                  <w:color w:val="auto"/>
                  <w:u w:val="none"/>
                </w:rPr>
                <w:t>кодами 12.0.1 - 12.0.2</w:t>
              </w:r>
            </w:hyperlink>
          </w:p>
          <w:p w:rsidR="000E3695" w:rsidRPr="00706BA3" w:rsidRDefault="000E3695" w:rsidP="00BA105F">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DE08C7" w:rsidRPr="00706BA3" w:rsidTr="00984D3B">
        <w:trPr>
          <w:trHeight w:val="3864"/>
          <w:jc w:val="center"/>
        </w:trPr>
        <w:tc>
          <w:tcPr>
            <w:tcW w:w="2689" w:type="dxa"/>
            <w:vAlign w:val="center"/>
            <w:hideMark/>
          </w:tcPr>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p w:rsidR="00DE08C7" w:rsidRPr="00706BA3" w:rsidRDefault="00DE08C7" w:rsidP="00EC02C5">
            <w:pPr>
              <w:pStyle w:val="afff2"/>
              <w:jc w:val="center"/>
              <w:rPr>
                <w:rFonts w:ascii="Times New Roman" w:hAnsi="Times New Roman" w:cs="Times New Roman"/>
              </w:rPr>
            </w:pPr>
          </w:p>
          <w:p w:rsidR="00DE08C7" w:rsidRPr="00706BA3" w:rsidRDefault="00DE08C7" w:rsidP="000E3695">
            <w:pPr>
              <w:rPr>
                <w:sz w:val="24"/>
                <w:szCs w:val="24"/>
              </w:rPr>
            </w:pPr>
          </w:p>
        </w:tc>
        <w:tc>
          <w:tcPr>
            <w:tcW w:w="4536" w:type="dxa"/>
            <w:vAlign w:val="center"/>
            <w:hideMark/>
          </w:tcPr>
          <w:p w:rsidR="00DE08C7" w:rsidRPr="00706BA3" w:rsidRDefault="00DE08C7" w:rsidP="004F594A">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w:t>
            </w:r>
          </w:p>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объектов археологического истории и культуры), в том числе: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1C0D4F" w:rsidRPr="00706BA3" w:rsidRDefault="000E3695" w:rsidP="00AF50F3">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3160AD"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8" w:anchor="block_1321" w:history="1">
              <w:r w:rsidRPr="00706BA3">
                <w:rPr>
                  <w:rStyle w:val="aff7"/>
                  <w:rFonts w:ascii="Times New Roman" w:hAnsi="Times New Roman" w:cs="Times New Roman"/>
                  <w:bCs/>
                  <w:color w:val="auto"/>
                  <w:u w:val="none"/>
                </w:rPr>
                <w:t>кодами 3.2.1 - 3.2.4</w:t>
              </w:r>
            </w:hyperlink>
          </w:p>
          <w:p w:rsidR="00DF052C" w:rsidRPr="00706BA3" w:rsidRDefault="00DF052C" w:rsidP="003160A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DF052C" w:rsidRPr="00706BA3" w:rsidTr="00EC02C5">
        <w:trPr>
          <w:jc w:val="center"/>
        </w:trPr>
        <w:tc>
          <w:tcPr>
            <w:tcW w:w="2689" w:type="dxa"/>
            <w:vAlign w:val="center"/>
            <w:hideMark/>
          </w:tcPr>
          <w:p w:rsidR="00DF052C" w:rsidRPr="00706BA3" w:rsidRDefault="00DF052C" w:rsidP="00EC02C5">
            <w:pPr>
              <w:pStyle w:val="afff2"/>
              <w:jc w:val="center"/>
              <w:rPr>
                <w:rFonts w:ascii="Times New Roman" w:hAnsi="Times New Roman" w:cs="Times New Roman"/>
              </w:rPr>
            </w:pPr>
          </w:p>
        </w:tc>
        <w:tc>
          <w:tcPr>
            <w:tcW w:w="4536" w:type="dxa"/>
            <w:vAlign w:val="center"/>
            <w:hideMark/>
          </w:tcPr>
          <w:p w:rsidR="00DF052C" w:rsidRPr="00706BA3" w:rsidRDefault="00DF052C" w:rsidP="00BA105F">
            <w:pPr>
              <w:pStyle w:val="afff2"/>
              <w:jc w:val="center"/>
              <w:rPr>
                <w:rFonts w:ascii="Times New Roman" w:hAnsi="Times New Roman" w:cs="Times New Roman"/>
                <w:bCs/>
                <w:shd w:val="clear" w:color="auto" w:fill="FFFFFF"/>
              </w:rPr>
            </w:pPr>
          </w:p>
        </w:tc>
        <w:tc>
          <w:tcPr>
            <w:tcW w:w="2409" w:type="dxa"/>
            <w:vAlign w:val="center"/>
            <w:hideMark/>
          </w:tcPr>
          <w:p w:rsidR="00DF052C" w:rsidRPr="00706BA3" w:rsidRDefault="00DF052C" w:rsidP="00EC02C5">
            <w:pPr>
              <w:pStyle w:val="afff2"/>
              <w:jc w:val="center"/>
              <w:rPr>
                <w:rFonts w:ascii="Times New Roman" w:hAnsi="Times New Roman" w:cs="Times New Roman"/>
              </w:rPr>
            </w:pP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D04716" w:rsidRPr="00706BA3" w:rsidTr="00BA105F">
        <w:trPr>
          <w:trHeight w:val="2216"/>
          <w:jc w:val="center"/>
        </w:trPr>
        <w:tc>
          <w:tcPr>
            <w:tcW w:w="2689"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p w:rsidR="00D04716" w:rsidRPr="00706BA3" w:rsidRDefault="00D04716" w:rsidP="00EC02C5">
            <w:pPr>
              <w:pStyle w:val="afff2"/>
              <w:jc w:val="center"/>
              <w:rPr>
                <w:rFonts w:ascii="Times New Roman" w:hAnsi="Times New Roman" w:cs="Times New Roman"/>
              </w:rPr>
            </w:pPr>
          </w:p>
          <w:p w:rsidR="00D04716" w:rsidRPr="00706BA3" w:rsidRDefault="00D04716" w:rsidP="004F594A">
            <w:pPr>
              <w:rPr>
                <w:sz w:val="24"/>
                <w:szCs w:val="24"/>
              </w:rPr>
            </w:pPr>
          </w:p>
        </w:tc>
        <w:tc>
          <w:tcPr>
            <w:tcW w:w="4536" w:type="dxa"/>
            <w:vAlign w:val="center"/>
            <w:hideMark/>
          </w:tcPr>
          <w:p w:rsidR="00D04716"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9"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409"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pStyle w:val="nienie"/>
        <w:keepLines w:val="0"/>
        <w:numPr>
          <w:ilvl w:val="0"/>
          <w:numId w:val="0"/>
        </w:numPr>
        <w:tabs>
          <w:tab w:val="left" w:pos="1069"/>
        </w:tabs>
        <w:ind w:left="283" w:hanging="283"/>
        <w:rPr>
          <w:rFonts w:ascii="Times New Roman" w:hAnsi="Times New Roman" w:cs="Times New Roman"/>
        </w:rPr>
      </w:pPr>
      <w:r w:rsidRPr="00706BA3">
        <w:rPr>
          <w:rFonts w:ascii="Times New Roman" w:hAnsi="Times New Roman" w:cs="Times New Roman"/>
        </w:rPr>
        <w:tab/>
      </w: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1) минимальная (максимальная) площадь земельных участков:</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отдельно стоящие жилые дома коттеджного типа на одну семью в 1-3 этажа –  400 - 5000 кв. 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блокированные жилые дома не выше 3 этажей – 400 - 5000 кв. 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xml:space="preserve">- многоквартирные малоэтажные жилые дома не выше 3 этажей – </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800-5000 кв.м;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xml:space="preserve">               - многоквартирные среднеэтажные жилые дома 4 - 5 этажей – </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800-5000 кв.м;</w:t>
      </w:r>
    </w:p>
    <w:p w:rsidR="000E3695" w:rsidRPr="00706BA3" w:rsidRDefault="000E3695" w:rsidP="000E3695">
      <w:pPr>
        <w:ind w:firstLine="709"/>
        <w:jc w:val="both"/>
        <w:rPr>
          <w:sz w:val="24"/>
          <w:szCs w:val="24"/>
        </w:rPr>
      </w:pPr>
      <w:r w:rsidRPr="00706BA3">
        <w:rPr>
          <w:sz w:val="24"/>
          <w:szCs w:val="24"/>
        </w:rPr>
        <w:t xml:space="preserve">               - для объектов торговли и обслуживания– 400 - 2500 кв. м;</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706BA3">
          <w:rPr>
            <w:sz w:val="24"/>
            <w:szCs w:val="24"/>
          </w:rPr>
          <w:t>32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706BA3">
          <w:rPr>
            <w:sz w:val="24"/>
            <w:szCs w:val="24"/>
          </w:rPr>
          <w:t>18 м</w:t>
        </w:r>
      </w:smartTag>
      <w:r w:rsidRPr="00706BA3">
        <w:rPr>
          <w:sz w:val="24"/>
          <w:szCs w:val="24"/>
        </w:rPr>
        <w:t xml:space="preserve"> (условно разрешенные виды использования);</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5332E6" w:rsidRPr="00706BA3" w:rsidRDefault="00DF052C"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332E6"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DF052C"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5332E6" w:rsidRPr="00706BA3" w:rsidRDefault="00DF052C"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5332E6"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5332E6"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lastRenderedPageBreak/>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5332E6"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5332E6" w:rsidRPr="00706BA3" w:rsidRDefault="005332E6"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5332E6" w:rsidRPr="00706BA3" w:rsidRDefault="005332E6"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5332E6" w:rsidRPr="00706BA3" w:rsidRDefault="005332E6"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5332E6" w:rsidRPr="00706BA3" w:rsidRDefault="005332E6"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5332E6" w:rsidRPr="00706BA3" w:rsidRDefault="005332E6"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DA539E" w:rsidP="000E3695">
      <w:pPr>
        <w:ind w:firstLine="709"/>
        <w:jc w:val="both"/>
        <w:rPr>
          <w:sz w:val="24"/>
          <w:szCs w:val="24"/>
        </w:rPr>
      </w:pPr>
      <w:r w:rsidRPr="00706BA3">
        <w:rPr>
          <w:sz w:val="24"/>
          <w:szCs w:val="24"/>
        </w:rPr>
        <w:t>11</w:t>
      </w:r>
      <w:r w:rsidR="000E3695" w:rsidRPr="00706BA3">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706BA3">
          <w:rPr>
            <w:sz w:val="24"/>
            <w:szCs w:val="24"/>
          </w:rPr>
          <w:t>1 м</w:t>
        </w:r>
      </w:smartTag>
      <w:r w:rsidR="000E3695" w:rsidRPr="00706BA3">
        <w:rPr>
          <w:sz w:val="24"/>
          <w:szCs w:val="24"/>
        </w:rPr>
        <w:t xml:space="preserve">; </w:t>
      </w:r>
    </w:p>
    <w:p w:rsidR="000E3695" w:rsidRPr="00706BA3" w:rsidRDefault="00DA539E" w:rsidP="000E3695">
      <w:pPr>
        <w:ind w:firstLine="709"/>
        <w:jc w:val="both"/>
        <w:rPr>
          <w:sz w:val="24"/>
          <w:szCs w:val="24"/>
        </w:rPr>
      </w:pPr>
      <w:r w:rsidRPr="00706BA3">
        <w:rPr>
          <w:sz w:val="24"/>
          <w:szCs w:val="24"/>
        </w:rPr>
        <w:t>12</w:t>
      </w:r>
      <w:r w:rsidR="000E3695" w:rsidRPr="00706BA3">
        <w:rPr>
          <w:sz w:val="24"/>
          <w:szCs w:val="24"/>
        </w:rPr>
        <w:t>)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3</w:t>
      </w:r>
      <w:r w:rsidRPr="00706BA3">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4</w:t>
      </w:r>
      <w:r w:rsidRPr="00706BA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5</w:t>
      </w:r>
      <w:r w:rsidRPr="00706BA3">
        <w:rPr>
          <w:sz w:val="24"/>
          <w:szCs w:val="24"/>
        </w:rPr>
        <w:t>) Минимально допустимое расстояние от окон жилых и общественных зданий до площадок:</w:t>
      </w:r>
    </w:p>
    <w:p w:rsidR="000E3695" w:rsidRPr="00706BA3" w:rsidRDefault="000E3695" w:rsidP="000E3695">
      <w:pPr>
        <w:ind w:firstLine="709"/>
        <w:jc w:val="both"/>
        <w:rPr>
          <w:sz w:val="24"/>
          <w:szCs w:val="24"/>
        </w:rPr>
      </w:pPr>
      <w:r w:rsidRPr="00706BA3">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706BA3">
          <w:rPr>
            <w:sz w:val="24"/>
            <w:szCs w:val="24"/>
          </w:rPr>
          <w:t>40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хозяйственных целей - не менее </w:t>
      </w:r>
      <w:smartTag w:uri="urn:schemas-microsoft-com:office:smarttags" w:element="metricconverter">
        <w:smartTagPr>
          <w:attr w:name="ProductID" w:val="20 м"/>
        </w:smartTagPr>
        <w:r w:rsidRPr="00706BA3">
          <w:rPr>
            <w:sz w:val="24"/>
            <w:szCs w:val="24"/>
          </w:rPr>
          <w:t>20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выгула собак - не менее </w:t>
      </w:r>
      <w:smartTag w:uri="urn:schemas-microsoft-com:office:smarttags" w:element="metricconverter">
        <w:smartTagPr>
          <w:attr w:name="ProductID" w:val="40 м"/>
        </w:smartTagPr>
        <w:r w:rsidRPr="00706BA3">
          <w:rPr>
            <w:sz w:val="24"/>
            <w:szCs w:val="24"/>
          </w:rPr>
          <w:t>40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6</w:t>
      </w:r>
      <w:r w:rsidRPr="00706BA3">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706BA3">
          <w:rPr>
            <w:sz w:val="24"/>
            <w:szCs w:val="24"/>
          </w:rPr>
          <w:t>20 м</w:t>
        </w:r>
      </w:smartTag>
      <w:r w:rsidRPr="00706BA3">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для домов с мусоропроводами и не более </w:t>
      </w:r>
      <w:smartTag w:uri="urn:schemas-microsoft-com:office:smarttags" w:element="metricconverter">
        <w:smartTagPr>
          <w:attr w:name="ProductID" w:val="50 м"/>
        </w:smartTagPr>
        <w:r w:rsidRPr="00706BA3">
          <w:rPr>
            <w:sz w:val="24"/>
            <w:szCs w:val="24"/>
          </w:rPr>
          <w:t>50 м</w:t>
        </w:r>
      </w:smartTag>
      <w:r w:rsidRPr="00706BA3">
        <w:rPr>
          <w:sz w:val="24"/>
          <w:szCs w:val="24"/>
        </w:rPr>
        <w:t xml:space="preserve"> для домов без мусоропроводов.</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7</w:t>
      </w:r>
      <w:r w:rsidRPr="00706BA3">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 xml:space="preserve">, но не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8</w:t>
      </w:r>
      <w:r w:rsidRPr="00706BA3">
        <w:rPr>
          <w:sz w:val="24"/>
          <w:szCs w:val="24"/>
        </w:rPr>
        <w:t>)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9</w:t>
      </w:r>
      <w:r w:rsidRPr="00706BA3">
        <w:rPr>
          <w:sz w:val="24"/>
          <w:szCs w:val="24"/>
        </w:rPr>
        <w:t xml:space="preserve">) При устройстве гаражей (в том числе пристроенных) в цокольном, подвальном </w:t>
      </w:r>
      <w:r w:rsidRPr="00706BA3">
        <w:rPr>
          <w:sz w:val="24"/>
          <w:szCs w:val="24"/>
        </w:rPr>
        <w:lastRenderedPageBreak/>
        <w:t>этажах двухквартирных и блокированных домов допускается их проектирование без соблюдения нормативов расчета стоянок автомобилей.</w:t>
      </w:r>
    </w:p>
    <w:p w:rsidR="000E3695" w:rsidRPr="00706BA3" w:rsidRDefault="00DA539E" w:rsidP="000E3695">
      <w:pPr>
        <w:ind w:firstLine="709"/>
        <w:jc w:val="both"/>
        <w:rPr>
          <w:sz w:val="24"/>
          <w:szCs w:val="24"/>
        </w:rPr>
      </w:pPr>
      <w:r w:rsidRPr="00706BA3">
        <w:rPr>
          <w:sz w:val="24"/>
          <w:szCs w:val="24"/>
        </w:rPr>
        <w:t>20</w:t>
      </w:r>
      <w:r w:rsidR="000E3695"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 в границах территории многоквартирной жилой застройки – 0,8.</w:t>
      </w:r>
    </w:p>
    <w:p w:rsidR="000E3695" w:rsidRPr="00706BA3" w:rsidRDefault="00DA539E" w:rsidP="000E3695">
      <w:pPr>
        <w:ind w:firstLine="709"/>
        <w:jc w:val="both"/>
        <w:rPr>
          <w:sz w:val="24"/>
          <w:szCs w:val="24"/>
        </w:rPr>
      </w:pPr>
      <w:r w:rsidRPr="00706BA3">
        <w:rPr>
          <w:sz w:val="24"/>
          <w:szCs w:val="24"/>
        </w:rPr>
        <w:t>21</w:t>
      </w:r>
      <w:r w:rsidR="000E3695"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DA539E" w:rsidP="000E3695">
      <w:pPr>
        <w:ind w:firstLine="709"/>
        <w:jc w:val="both"/>
        <w:rPr>
          <w:sz w:val="24"/>
          <w:szCs w:val="24"/>
        </w:rPr>
      </w:pPr>
      <w:r w:rsidRPr="00706BA3">
        <w:rPr>
          <w:sz w:val="24"/>
          <w:szCs w:val="24"/>
        </w:rPr>
        <w:t>22</w:t>
      </w:r>
      <w:r w:rsidR="000E3695" w:rsidRPr="00706BA3">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DA539E" w:rsidRPr="00706BA3">
        <w:rPr>
          <w:rFonts w:ascii="Times New Roman" w:hAnsi="Times New Roman" w:cs="Times New Roman"/>
          <w:b w:val="0"/>
          <w:sz w:val="24"/>
          <w:szCs w:val="24"/>
        </w:rPr>
        <w:t>3</w:t>
      </w:r>
      <w:r w:rsidRPr="00706BA3">
        <w:rPr>
          <w:rFonts w:ascii="Times New Roman" w:hAnsi="Times New Roman" w:cs="Times New Roman"/>
          <w:b w:val="0"/>
          <w:sz w:val="24"/>
          <w:szCs w:val="24"/>
        </w:rPr>
        <w:t xml:space="preserve">) Должны соблюдаться противопожарные требования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DA539E" w:rsidRPr="00706BA3">
        <w:rPr>
          <w:rFonts w:ascii="Times New Roman" w:hAnsi="Times New Roman" w:cs="Times New Roman"/>
          <w:b w:val="0"/>
          <w:sz w:val="24"/>
          <w:szCs w:val="24"/>
        </w:rPr>
        <w:t>4</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Примечание: </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pStyle w:val="Iauiue"/>
        <w:tabs>
          <w:tab w:val="left" w:pos="360"/>
          <w:tab w:val="left" w:pos="1260"/>
        </w:tabs>
        <w:jc w:val="both"/>
        <w:rPr>
          <w:bCs/>
          <w:color w:val="365F91"/>
          <w:sz w:val="24"/>
          <w:szCs w:val="24"/>
          <w:u w:val="single"/>
        </w:rPr>
      </w:pPr>
    </w:p>
    <w:p w:rsidR="000E3695" w:rsidRPr="00706BA3" w:rsidRDefault="000E3695" w:rsidP="000E3695">
      <w:pPr>
        <w:ind w:firstLine="709"/>
        <w:jc w:val="center"/>
        <w:rPr>
          <w:rFonts w:eastAsia="SimSun"/>
          <w:b/>
          <w:sz w:val="24"/>
          <w:szCs w:val="24"/>
          <w:lang w:eastAsia="zh-CN"/>
        </w:rPr>
      </w:pPr>
      <w:r w:rsidRPr="00706BA3">
        <w:rPr>
          <w:rFonts w:eastAsia="SimSun"/>
          <w:b/>
          <w:sz w:val="24"/>
          <w:szCs w:val="24"/>
          <w:lang w:eastAsia="zh-CN"/>
        </w:rPr>
        <w:t>Ж – ЛПХ.</w:t>
      </w:r>
      <w:r w:rsidRPr="00706BA3">
        <w:rPr>
          <w:rFonts w:eastAsia="SimSun"/>
          <w:b/>
          <w:bCs/>
          <w:sz w:val="24"/>
          <w:szCs w:val="24"/>
          <w:lang w:eastAsia="zh-CN"/>
        </w:rPr>
        <w:t xml:space="preserve"> Зона личного подсобного хозяйства</w:t>
      </w:r>
    </w:p>
    <w:p w:rsidR="000E3695" w:rsidRPr="00706BA3" w:rsidRDefault="000E3695" w:rsidP="000E3695">
      <w:pPr>
        <w:ind w:firstLine="851"/>
        <w:rPr>
          <w:rFonts w:eastAsia="SimSun"/>
          <w:sz w:val="24"/>
          <w:szCs w:val="24"/>
          <w:u w:val="single"/>
          <w:lang w:eastAsia="zh-CN"/>
        </w:rPr>
      </w:pPr>
    </w:p>
    <w:p w:rsidR="000E3695" w:rsidRPr="00706BA3" w:rsidRDefault="000E3695" w:rsidP="000E3695">
      <w:pPr>
        <w:ind w:firstLine="709"/>
        <w:jc w:val="both"/>
        <w:rPr>
          <w:rFonts w:eastAsia="SimSun"/>
          <w:bCs/>
          <w:sz w:val="24"/>
          <w:szCs w:val="24"/>
          <w:lang w:eastAsia="zh-CN"/>
        </w:rPr>
      </w:pPr>
      <w:r w:rsidRPr="00706BA3">
        <w:rPr>
          <w:rFonts w:eastAsia="SimSun"/>
          <w:bCs/>
          <w:iCs/>
          <w:sz w:val="24"/>
          <w:szCs w:val="24"/>
          <w:lang w:eastAsia="zh-CN"/>
        </w:rPr>
        <w:t xml:space="preserve">Зона Ж – ЛПХ выделена </w:t>
      </w:r>
      <w:r w:rsidRPr="00706BA3">
        <w:rPr>
          <w:rFonts w:eastAsia="SimSun"/>
          <w:bCs/>
          <w:sz w:val="24"/>
          <w:szCs w:val="24"/>
          <w:lang w:eastAsia="zh-CN"/>
        </w:rPr>
        <w:t xml:space="preserve">для ведения личного подсобного хозяйства используются </w:t>
      </w:r>
      <w:r w:rsidRPr="00706BA3">
        <w:rPr>
          <w:rFonts w:eastAsia="SimSun"/>
          <w:bCs/>
          <w:sz w:val="24"/>
          <w:szCs w:val="24"/>
          <w:lang w:eastAsia="zh-CN"/>
        </w:rPr>
        <w:lastRenderedPageBreak/>
        <w:t>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0E3695" w:rsidRPr="00706BA3" w:rsidRDefault="000E3695" w:rsidP="000E3695">
      <w:pPr>
        <w:ind w:firstLine="851"/>
        <w:rPr>
          <w:rFonts w:eastAsia="SimSun"/>
          <w:iCs/>
          <w:sz w:val="24"/>
          <w:szCs w:val="24"/>
          <w:u w:val="single"/>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706BA3" w:rsidTr="00030DDE">
        <w:trPr>
          <w:jc w:val="center"/>
        </w:trPr>
        <w:tc>
          <w:tcPr>
            <w:tcW w:w="2408"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96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D04716" w:rsidRPr="00706BA3" w:rsidTr="00B264E1">
        <w:trPr>
          <w:trHeight w:val="2760"/>
          <w:jc w:val="center"/>
        </w:trPr>
        <w:tc>
          <w:tcPr>
            <w:tcW w:w="2408" w:type="dxa"/>
            <w:vAlign w:val="center"/>
            <w:hideMark/>
          </w:tcPr>
          <w:p w:rsidR="00D04716" w:rsidRPr="00706BA3" w:rsidRDefault="00B264E1" w:rsidP="00B264E1">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Для ведения личного подсобного хозяйства (приусадебный земельный участок)</w:t>
            </w:r>
            <w:r w:rsidRPr="00706BA3">
              <w:rPr>
                <w:rFonts w:ascii="Times New Roman" w:hAnsi="Times New Roman" w:cs="Times New Roman"/>
                <w:bCs/>
                <w:color w:val="000000"/>
              </w:rPr>
              <w:br/>
            </w:r>
            <w:r w:rsidRPr="00706BA3">
              <w:rPr>
                <w:rFonts w:ascii="Times New Roman" w:hAnsi="Times New Roman" w:cs="Times New Roman"/>
                <w:bCs/>
                <w:color w:val="000000"/>
              </w:rPr>
              <w:br/>
            </w:r>
          </w:p>
          <w:p w:rsidR="00D04716" w:rsidRPr="00706BA3" w:rsidRDefault="00D04716" w:rsidP="00B264E1">
            <w:pPr>
              <w:pStyle w:val="afff2"/>
              <w:jc w:val="center"/>
              <w:rPr>
                <w:rFonts w:ascii="Times New Roman" w:hAnsi="Times New Roman" w:cs="Times New Roman"/>
              </w:rPr>
            </w:pPr>
          </w:p>
          <w:p w:rsidR="00D04716" w:rsidRPr="00706BA3" w:rsidRDefault="00D04716" w:rsidP="00B264E1">
            <w:pPr>
              <w:jc w:val="center"/>
              <w:rPr>
                <w:sz w:val="24"/>
                <w:szCs w:val="24"/>
              </w:rPr>
            </w:pPr>
          </w:p>
        </w:tc>
        <w:tc>
          <w:tcPr>
            <w:tcW w:w="4962" w:type="dxa"/>
            <w:vAlign w:val="center"/>
            <w:hideMark/>
          </w:tcPr>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жилого дома, указанного в описании вида разрешенного использования с </w:t>
            </w:r>
            <w:hyperlink r:id="rId20" w:anchor="block_1021" w:history="1">
              <w:r w:rsidRPr="00706BA3">
                <w:rPr>
                  <w:rStyle w:val="aff7"/>
                  <w:bCs/>
                  <w:color w:val="auto"/>
                  <w:u w:val="none"/>
                </w:rPr>
                <w:t>кодом 2.1</w:t>
              </w:r>
            </w:hyperlink>
            <w:r w:rsidRPr="00706BA3">
              <w:rPr>
                <w:bCs/>
                <w:color w:val="000000"/>
              </w:rPr>
              <w:t>;</w:t>
            </w:r>
          </w:p>
          <w:p w:rsidR="00B264E1" w:rsidRPr="00706BA3" w:rsidRDefault="00B264E1" w:rsidP="00B264E1">
            <w:pPr>
              <w:pStyle w:val="s1"/>
              <w:spacing w:before="0" w:beforeAutospacing="0" w:after="0" w:afterAutospacing="0"/>
              <w:jc w:val="center"/>
              <w:rPr>
                <w:bCs/>
                <w:color w:val="000000"/>
              </w:rPr>
            </w:pPr>
            <w:r w:rsidRPr="00706BA3">
              <w:rPr>
                <w:bCs/>
                <w:color w:val="000000"/>
              </w:rPr>
              <w:t>производство сельскохозяйственной продукции;</w:t>
            </w:r>
          </w:p>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гаража и иных вспомогательных сооружений;</w:t>
            </w:r>
          </w:p>
          <w:p w:rsidR="00B264E1" w:rsidRPr="00706BA3" w:rsidRDefault="00B264E1" w:rsidP="00B264E1">
            <w:pPr>
              <w:pStyle w:val="s1"/>
              <w:spacing w:before="0" w:beforeAutospacing="0" w:after="0" w:afterAutospacing="0"/>
              <w:jc w:val="center"/>
              <w:rPr>
                <w:bCs/>
                <w:color w:val="000000"/>
              </w:rPr>
            </w:pPr>
            <w:r w:rsidRPr="00706BA3">
              <w:rPr>
                <w:bCs/>
                <w:color w:val="000000"/>
              </w:rPr>
              <w:t>содержание сельскохозяйственных животных</w:t>
            </w:r>
          </w:p>
          <w:p w:rsidR="00D04716" w:rsidRPr="00706BA3" w:rsidRDefault="00B264E1" w:rsidP="00B264E1">
            <w:pPr>
              <w:pStyle w:val="afff2"/>
              <w:jc w:val="center"/>
              <w:rPr>
                <w:rFonts w:ascii="Times New Roman" w:hAnsi="Times New Roman" w:cs="Times New Roman"/>
              </w:rPr>
            </w:pPr>
            <w:r w:rsidRPr="00706BA3">
              <w:rPr>
                <w:rFonts w:ascii="Times New Roman" w:hAnsi="Times New Roman" w:cs="Times New Roman"/>
                <w:bCs/>
                <w:color w:val="000000"/>
              </w:rPr>
              <w:br/>
            </w:r>
            <w:r w:rsidRPr="00706BA3">
              <w:rPr>
                <w:rFonts w:ascii="Times New Roman" w:hAnsi="Times New Roman" w:cs="Times New Roman"/>
                <w:bCs/>
                <w:color w:val="000000"/>
              </w:rPr>
              <w:br/>
            </w:r>
          </w:p>
        </w:tc>
        <w:tc>
          <w:tcPr>
            <w:tcW w:w="2264"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2.2</w:t>
            </w:r>
          </w:p>
        </w:tc>
      </w:tr>
      <w:tr w:rsidR="00030DDE" w:rsidRPr="00706BA3" w:rsidTr="00030DDE">
        <w:trPr>
          <w:jc w:val="center"/>
        </w:trPr>
        <w:tc>
          <w:tcPr>
            <w:tcW w:w="2408" w:type="dxa"/>
            <w:vAlign w:val="center"/>
            <w:hideMark/>
          </w:tcPr>
          <w:p w:rsidR="00030DDE" w:rsidRPr="00706BA3" w:rsidRDefault="00030DDE" w:rsidP="00030DDE">
            <w:pPr>
              <w:jc w:val="center"/>
              <w:rPr>
                <w:sz w:val="24"/>
                <w:szCs w:val="24"/>
              </w:rPr>
            </w:pPr>
          </w:p>
        </w:tc>
        <w:tc>
          <w:tcPr>
            <w:tcW w:w="4962" w:type="dxa"/>
            <w:vAlign w:val="center"/>
            <w:hideMark/>
          </w:tcPr>
          <w:p w:rsidR="00030DDE" w:rsidRPr="00706BA3" w:rsidRDefault="00030DDE" w:rsidP="00EC02C5">
            <w:pPr>
              <w:pStyle w:val="afff2"/>
              <w:jc w:val="center"/>
              <w:rPr>
                <w:rFonts w:ascii="Times New Roman" w:hAnsi="Times New Roman" w:cs="Times New Roman"/>
              </w:rPr>
            </w:pPr>
          </w:p>
        </w:tc>
        <w:tc>
          <w:tcPr>
            <w:tcW w:w="2264" w:type="dxa"/>
            <w:vAlign w:val="center"/>
            <w:hideMark/>
          </w:tcPr>
          <w:p w:rsidR="00030DDE" w:rsidRPr="00706BA3" w:rsidRDefault="00030DDE" w:rsidP="00EC02C5">
            <w:pPr>
              <w:pStyle w:val="afff2"/>
              <w:jc w:val="center"/>
              <w:rPr>
                <w:rFonts w:ascii="Times New Roman" w:hAnsi="Times New Roman" w:cs="Times New Roman"/>
              </w:rPr>
            </w:pPr>
          </w:p>
        </w:tc>
      </w:tr>
      <w:tr w:rsidR="000E3695" w:rsidRPr="00706BA3" w:rsidTr="00EC02C5">
        <w:trPr>
          <w:jc w:val="center"/>
        </w:trPr>
        <w:tc>
          <w:tcPr>
            <w:tcW w:w="9634" w:type="dxa"/>
            <w:gridSpan w:val="3"/>
            <w:vAlign w:val="center"/>
            <w:hideMark/>
          </w:tcPr>
          <w:p w:rsidR="00733A7D" w:rsidRPr="00706BA3" w:rsidRDefault="000E3695" w:rsidP="00AF50F3">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030DDE">
        <w:trPr>
          <w:jc w:val="center"/>
        </w:trPr>
        <w:tc>
          <w:tcPr>
            <w:tcW w:w="2408" w:type="dxa"/>
            <w:vAlign w:val="center"/>
            <w:hideMark/>
          </w:tcPr>
          <w:p w:rsidR="000E3695" w:rsidRPr="00706BA3" w:rsidRDefault="000E3695" w:rsidP="00EC02C5">
            <w:pPr>
              <w:jc w:val="center"/>
              <w:rPr>
                <w:sz w:val="24"/>
                <w:szCs w:val="24"/>
              </w:rPr>
            </w:pPr>
          </w:p>
        </w:tc>
        <w:tc>
          <w:tcPr>
            <w:tcW w:w="4962" w:type="dxa"/>
            <w:vAlign w:val="center"/>
            <w:hideMark/>
          </w:tcPr>
          <w:p w:rsidR="000E3695" w:rsidRPr="00706BA3" w:rsidRDefault="000E3695" w:rsidP="00EA015E">
            <w:pPr>
              <w:jc w:val="center"/>
              <w:rPr>
                <w:sz w:val="24"/>
                <w:szCs w:val="24"/>
              </w:rPr>
            </w:pPr>
          </w:p>
        </w:tc>
        <w:tc>
          <w:tcPr>
            <w:tcW w:w="2264" w:type="dxa"/>
            <w:vAlign w:val="center"/>
            <w:hideMark/>
          </w:tcPr>
          <w:p w:rsidR="000E3695" w:rsidRPr="00706BA3" w:rsidRDefault="000E3695" w:rsidP="00EC02C5">
            <w:pPr>
              <w:jc w:val="center"/>
              <w:rPr>
                <w:sz w:val="24"/>
                <w:szCs w:val="24"/>
              </w:rPr>
            </w:pPr>
          </w:p>
        </w:tc>
      </w:tr>
      <w:tr w:rsidR="00733A7D" w:rsidRPr="00706BA3" w:rsidTr="00030DDE">
        <w:trPr>
          <w:jc w:val="center"/>
        </w:trPr>
        <w:tc>
          <w:tcPr>
            <w:tcW w:w="2408" w:type="dxa"/>
            <w:vAlign w:val="center"/>
            <w:hideMark/>
          </w:tcPr>
          <w:p w:rsidR="00733A7D" w:rsidRPr="00706BA3" w:rsidRDefault="00733A7D" w:rsidP="00A15328">
            <w:pPr>
              <w:jc w:val="center"/>
              <w:rPr>
                <w:sz w:val="24"/>
                <w:szCs w:val="24"/>
              </w:rPr>
            </w:pPr>
            <w:r w:rsidRPr="00706BA3">
              <w:rPr>
                <w:color w:val="22272F"/>
                <w:sz w:val="24"/>
                <w:szCs w:val="24"/>
                <w:shd w:val="clear" w:color="auto" w:fill="FFFFFF"/>
              </w:rPr>
              <w:t>Предоставление коммунальных услуг</w:t>
            </w:r>
          </w:p>
        </w:tc>
        <w:tc>
          <w:tcPr>
            <w:tcW w:w="4962" w:type="dxa"/>
            <w:vAlign w:val="center"/>
            <w:hideMark/>
          </w:tcPr>
          <w:p w:rsidR="00733A7D" w:rsidRPr="00706BA3" w:rsidRDefault="00733A7D" w:rsidP="00A15328">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bCs/>
                <w:color w:val="000000"/>
                <w:sz w:val="24"/>
                <w:szCs w:val="24"/>
              </w:rPr>
              <w:br/>
            </w:r>
          </w:p>
        </w:tc>
        <w:tc>
          <w:tcPr>
            <w:tcW w:w="2264" w:type="dxa"/>
            <w:vAlign w:val="center"/>
            <w:hideMark/>
          </w:tcPr>
          <w:p w:rsidR="00733A7D" w:rsidRPr="00706BA3" w:rsidRDefault="00733A7D" w:rsidP="00A15328">
            <w:pPr>
              <w:jc w:val="center"/>
              <w:rPr>
                <w:sz w:val="24"/>
                <w:szCs w:val="24"/>
              </w:rPr>
            </w:pPr>
            <w:r w:rsidRPr="00706BA3">
              <w:rPr>
                <w:sz w:val="24"/>
                <w:szCs w:val="24"/>
              </w:rPr>
              <w:t>3.1.1</w:t>
            </w:r>
          </w:p>
        </w:tc>
      </w:tr>
      <w:tr w:rsidR="00733A7D" w:rsidRPr="00706BA3" w:rsidTr="00030DDE">
        <w:trPr>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962" w:type="dxa"/>
            <w:vAlign w:val="center"/>
            <w:hideMark/>
          </w:tcPr>
          <w:p w:rsidR="00733A7D" w:rsidRPr="00706BA3" w:rsidRDefault="00733A7D" w:rsidP="00EA015E">
            <w:pPr>
              <w:pStyle w:val="afff2"/>
              <w:jc w:val="center"/>
              <w:rPr>
                <w:rFonts w:ascii="Times New Roman" w:hAnsi="Times New Roman" w:cs="Times New Roman"/>
              </w:rPr>
            </w:pPr>
            <w:r w:rsidRPr="00706BA3">
              <w:rPr>
                <w:rFonts w:ascii="Times New Roman" w:hAnsi="Times New Roman" w:cs="Times New Roman"/>
                <w:bCs/>
                <w:shd w:val="clear" w:color="auto" w:fill="FFFFFF"/>
              </w:rPr>
              <w:t xml:space="preserve">Осуществление отдыха и (или) выращивания гражданами для собственных нужд сельскохозяйственных культур; размещение </w:t>
            </w:r>
            <w:r w:rsidRPr="00706BA3">
              <w:rPr>
                <w:rFonts w:ascii="Times New Roman" w:hAnsi="Times New Roman" w:cs="Times New Roman"/>
                <w:bCs/>
                <w:shd w:val="clear" w:color="auto" w:fill="FFFFFF"/>
              </w:rPr>
              <w:lastRenderedPageBreak/>
              <w:t>для собственных нужд садового дома, жилого дома, указанного в описании вида разрешенного использования с </w:t>
            </w:r>
            <w:hyperlink r:id="rId21"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r w:rsidRPr="00706BA3">
              <w:rPr>
                <w:rFonts w:ascii="Times New Roman" w:hAnsi="Times New Roman" w:cs="Times New Roman"/>
                <w:bCs/>
              </w:rPr>
              <w:br/>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lastRenderedPageBreak/>
              <w:t>13.2</w:t>
            </w:r>
          </w:p>
        </w:tc>
      </w:tr>
      <w:tr w:rsidR="00733A7D" w:rsidRPr="00706BA3" w:rsidTr="00A15328">
        <w:trPr>
          <w:trHeight w:val="3818"/>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p w:rsidR="00733A7D" w:rsidRPr="00706BA3" w:rsidRDefault="00733A7D" w:rsidP="00EC02C5">
            <w:pPr>
              <w:pStyle w:val="afff2"/>
              <w:jc w:val="center"/>
              <w:rPr>
                <w:rFonts w:ascii="Times New Roman" w:hAnsi="Times New Roman" w:cs="Times New Roman"/>
              </w:rPr>
            </w:pPr>
          </w:p>
          <w:p w:rsidR="00733A7D" w:rsidRPr="00706BA3" w:rsidRDefault="00733A7D" w:rsidP="00030DDE">
            <w:pPr>
              <w:rPr>
                <w:sz w:val="24"/>
                <w:szCs w:val="24"/>
              </w:rPr>
            </w:pPr>
          </w:p>
        </w:tc>
        <w:tc>
          <w:tcPr>
            <w:tcW w:w="4962"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w:t>
            </w:r>
          </w:p>
          <w:p w:rsidR="00733A7D" w:rsidRPr="00706BA3" w:rsidRDefault="00733A7D" w:rsidP="00DE08C7">
            <w:pPr>
              <w:rPr>
                <w:sz w:val="24"/>
                <w:szCs w:val="24"/>
              </w:rPr>
            </w:pPr>
          </w:p>
          <w:p w:rsidR="00733A7D" w:rsidRPr="00706BA3" w:rsidRDefault="00733A7D" w:rsidP="00EC02C5">
            <w:pPr>
              <w:pStyle w:val="afff2"/>
              <w:jc w:val="center"/>
            </w:pPr>
            <w:r w:rsidRPr="00706BA3">
              <w:rPr>
                <w:rFonts w:ascii="Times New Roman" w:hAnsi="Times New Roman" w:cs="Times New Roman"/>
              </w:rPr>
              <w:t>деятельность, являющаяся исторических промыслов, производств и ремесел, недействующих военных и гражданских захоронений, объектов культурного наследия, хозяйственная историческим промыслом или ремеслом, а также хозяйственная деятельность, обеспечивающая познавательный туризм</w:t>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9.3</w:t>
            </w:r>
          </w:p>
        </w:tc>
      </w:tr>
      <w:tr w:rsidR="00733A7D" w:rsidRPr="00706BA3" w:rsidTr="00EC02C5">
        <w:trPr>
          <w:jc w:val="center"/>
        </w:trPr>
        <w:tc>
          <w:tcPr>
            <w:tcW w:w="9634" w:type="dxa"/>
            <w:gridSpan w:val="3"/>
            <w:vAlign w:val="center"/>
            <w:hideMark/>
          </w:tcPr>
          <w:p w:rsidR="00733A7D" w:rsidRPr="00706BA3" w:rsidRDefault="00733A7D"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733A7D" w:rsidRPr="00706BA3" w:rsidTr="00030DDE">
        <w:trPr>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962"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3.10.1</w:t>
            </w:r>
          </w:p>
        </w:tc>
      </w:tr>
    </w:tbl>
    <w:p w:rsidR="000E3695" w:rsidRPr="00706BA3" w:rsidRDefault="000E3695" w:rsidP="000E3695">
      <w:pPr>
        <w:suppressAutoHyphens/>
        <w:ind w:firstLine="851"/>
        <w:jc w:val="both"/>
        <w:rPr>
          <w:rFonts w:eastAsia="Arial"/>
          <w:bCs/>
          <w:sz w:val="24"/>
          <w:szCs w:val="24"/>
          <w:lang w:eastAsia="ar-SA"/>
        </w:rPr>
      </w:pPr>
    </w:p>
    <w:p w:rsidR="00733A7D" w:rsidRPr="00706BA3" w:rsidRDefault="00733A7D" w:rsidP="000E3695">
      <w:pPr>
        <w:suppressAutoHyphens/>
        <w:ind w:firstLine="851"/>
        <w:jc w:val="both"/>
        <w:rPr>
          <w:rFonts w:eastAsia="Arial"/>
          <w:bCs/>
          <w:sz w:val="24"/>
          <w:szCs w:val="24"/>
          <w:lang w:eastAsia="ar-SA"/>
        </w:rPr>
      </w:pPr>
    </w:p>
    <w:p w:rsidR="000E3695" w:rsidRPr="00706BA3" w:rsidRDefault="000E3695" w:rsidP="000E3695">
      <w:pPr>
        <w:ind w:firstLine="709"/>
        <w:jc w:val="both"/>
        <w:rPr>
          <w:rFonts w:eastAsia="SimSun"/>
          <w:iCs/>
          <w:sz w:val="24"/>
          <w:szCs w:val="24"/>
          <w:u w:val="single"/>
          <w:lang w:eastAsia="zh-CN"/>
        </w:rPr>
      </w:pPr>
      <w:r w:rsidRPr="00706BA3">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rFonts w:eastAsia="SimSun"/>
          <w:bCs/>
          <w:sz w:val="24"/>
          <w:szCs w:val="24"/>
          <w:u w:val="single"/>
          <w:lang w:eastAsia="zh-CN"/>
        </w:rPr>
      </w:pPr>
    </w:p>
    <w:p w:rsidR="000E3695" w:rsidRPr="00706BA3" w:rsidRDefault="000E3695" w:rsidP="000E3695">
      <w:pPr>
        <w:keepLines/>
        <w:suppressAutoHyphens/>
        <w:overflowPunct w:val="0"/>
        <w:ind w:firstLine="709"/>
        <w:jc w:val="both"/>
        <w:textAlignment w:val="baseline"/>
        <w:rPr>
          <w:rFonts w:eastAsia="SimSun"/>
          <w:bCs/>
          <w:sz w:val="24"/>
          <w:szCs w:val="24"/>
          <w:lang w:eastAsia="zh-CN"/>
        </w:rPr>
      </w:pPr>
      <w:r w:rsidRPr="00706BA3">
        <w:rPr>
          <w:rFonts w:eastAsia="SimSun"/>
          <w:bCs/>
          <w:sz w:val="24"/>
          <w:szCs w:val="24"/>
          <w:lang w:eastAsia="zh-CN"/>
        </w:rPr>
        <w:t>1) Минимальная и (или) максимальная площадь земельных участков</w:t>
      </w:r>
      <w:r w:rsidRPr="00706BA3">
        <w:rPr>
          <w:rFonts w:eastAsia="SimSun"/>
          <w:bCs/>
          <w:iCs/>
          <w:sz w:val="24"/>
          <w:szCs w:val="24"/>
          <w:lang w:eastAsia="zh-CN"/>
        </w:rPr>
        <w:t>:</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-для ведения личного подсобного хозяйства – 0,06 -3,0 га;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706BA3">
          <w:rPr>
            <w:rFonts w:eastAsia="SimSun"/>
            <w:bCs/>
            <w:sz w:val="24"/>
            <w:szCs w:val="24"/>
            <w:lang w:eastAsia="zh-CN"/>
          </w:rPr>
          <w:t>12 метров</w:t>
        </w:r>
      </w:smartTag>
      <w:r w:rsidRPr="00706BA3">
        <w:rPr>
          <w:rFonts w:eastAsia="SimSun"/>
          <w:bCs/>
          <w:sz w:val="24"/>
          <w:szCs w:val="24"/>
          <w:lang w:eastAsia="zh-CN"/>
        </w:rPr>
        <w:t>, - для земельных участков, предоставленных для ведения личного подсобного хозяйства;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706BA3">
          <w:rPr>
            <w:rFonts w:eastAsia="SimSun"/>
            <w:bCs/>
            <w:sz w:val="24"/>
            <w:szCs w:val="24"/>
            <w:lang w:eastAsia="zh-CN"/>
          </w:rPr>
          <w:t>32 м</w:t>
        </w:r>
      </w:smartTag>
      <w:r w:rsidRPr="00706BA3">
        <w:rPr>
          <w:rFonts w:eastAsia="SimSun"/>
          <w:bCs/>
          <w:sz w:val="24"/>
          <w:szCs w:val="24"/>
          <w:lang w:eastAsia="zh-CN"/>
        </w:rPr>
        <w:t>;</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rFonts w:eastAsia="SimSun"/>
            <w:bCs/>
            <w:sz w:val="24"/>
            <w:szCs w:val="24"/>
            <w:lang w:eastAsia="zh-CN"/>
          </w:rPr>
          <w:t>12 м</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5) максимальный процент застройки участка - 70%;</w:t>
      </w:r>
    </w:p>
    <w:p w:rsidR="00C5654D" w:rsidRPr="00706BA3" w:rsidRDefault="00C5654D" w:rsidP="00C5654D">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w:t>
      </w:r>
      <w:r w:rsidR="00FD64B2" w:rsidRPr="00706BA3">
        <w:rPr>
          <w:sz w:val="24"/>
          <w:szCs w:val="24"/>
        </w:rPr>
        <w:t xml:space="preserve">земельного участка со стороны </w:t>
      </w:r>
      <w:r w:rsidRPr="00706BA3">
        <w:rPr>
          <w:sz w:val="24"/>
          <w:szCs w:val="24"/>
        </w:rPr>
        <w:t>проезд</w:t>
      </w:r>
      <w:r w:rsidR="00FD64B2" w:rsidRPr="00706BA3">
        <w:rPr>
          <w:sz w:val="24"/>
          <w:szCs w:val="24"/>
        </w:rPr>
        <w:t>а</w:t>
      </w:r>
      <w:r w:rsidRPr="00706BA3">
        <w:rPr>
          <w:sz w:val="24"/>
          <w:szCs w:val="24"/>
        </w:rPr>
        <w:t xml:space="preserve">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C5654D" w:rsidRPr="00706BA3" w:rsidRDefault="00C5654D" w:rsidP="00C5654D">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8)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w:t>
      </w:r>
      <w:r w:rsidRPr="00706BA3">
        <w:rPr>
          <w:rFonts w:cs="Times New Roman"/>
          <w:color w:val="000000" w:themeColor="text1"/>
          <w:sz w:val="24"/>
          <w:szCs w:val="24"/>
        </w:rPr>
        <w:lastRenderedPageBreak/>
        <w:t>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Pr="00706BA3">
        <w:rPr>
          <w:rFonts w:cs="Times New Roman"/>
          <w:color w:val="000000" w:themeColor="text1"/>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733A7D" w:rsidRPr="00706BA3" w:rsidTr="00A15328">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733A7D" w:rsidRPr="00706BA3" w:rsidTr="00A15328">
        <w:trPr>
          <w:trHeight w:val="206"/>
        </w:trPr>
        <w:tc>
          <w:tcPr>
            <w:tcW w:w="2292" w:type="dxa"/>
            <w:tcBorders>
              <w:top w:val="single" w:sz="8" w:space="0" w:color="auto"/>
              <w:left w:val="single" w:sz="8" w:space="0" w:color="auto"/>
              <w:bottom w:val="single" w:sz="8" w:space="0" w:color="auto"/>
              <w:right w:val="single" w:sz="8" w:space="0" w:color="auto"/>
            </w:tcBorders>
          </w:tcPr>
          <w:p w:rsidR="00733A7D" w:rsidRPr="00706BA3" w:rsidRDefault="00733A7D" w:rsidP="00A15328">
            <w:pPr>
              <w:pStyle w:val="a5"/>
              <w:tabs>
                <w:tab w:val="left" w:pos="709"/>
              </w:tabs>
              <w:rPr>
                <w:rFonts w:cs="Times New Roman"/>
                <w:color w:val="000000" w:themeColor="text1"/>
                <w:sz w:val="24"/>
                <w:szCs w:val="24"/>
              </w:rPr>
            </w:pPr>
            <w:r w:rsidRPr="00706BA3">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733A7D" w:rsidRPr="00706BA3" w:rsidRDefault="00733A7D" w:rsidP="00A15328">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733A7D" w:rsidRPr="00706BA3" w:rsidRDefault="00733A7D" w:rsidP="00A15328">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733A7D" w:rsidRPr="00706BA3" w:rsidRDefault="00733A7D" w:rsidP="00A15328">
            <w:pPr>
              <w:rPr>
                <w:color w:val="000000" w:themeColor="text1"/>
                <w:sz w:val="24"/>
                <w:szCs w:val="24"/>
              </w:rPr>
            </w:pPr>
            <w:r w:rsidRPr="00706BA3">
              <w:rPr>
                <w:color w:val="000000" w:themeColor="text1"/>
                <w:sz w:val="24"/>
                <w:szCs w:val="24"/>
              </w:rPr>
              <w:t>1,2</w:t>
            </w:r>
          </w:p>
        </w:tc>
      </w:tr>
    </w:tbl>
    <w:p w:rsidR="00733A7D" w:rsidRPr="00706BA3" w:rsidRDefault="00733A7D" w:rsidP="00733A7D">
      <w:pPr>
        <w:ind w:firstLine="709"/>
        <w:jc w:val="both"/>
        <w:rPr>
          <w:sz w:val="24"/>
          <w:szCs w:val="24"/>
        </w:rPr>
      </w:pP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66B7D" w:rsidRPr="00706BA3" w:rsidRDefault="00066B7D" w:rsidP="000E3695">
      <w:pPr>
        <w:ind w:firstLine="709"/>
        <w:jc w:val="both"/>
        <w:rPr>
          <w:rFonts w:eastAsia="SimSun"/>
          <w:bCs/>
          <w:sz w:val="24"/>
          <w:szCs w:val="24"/>
          <w:lang w:eastAsia="zh-CN"/>
        </w:rPr>
      </w:pPr>
    </w:p>
    <w:p w:rsidR="000E3695" w:rsidRPr="00706BA3" w:rsidRDefault="00733A7D" w:rsidP="000E3695">
      <w:pPr>
        <w:ind w:firstLine="709"/>
        <w:jc w:val="both"/>
        <w:rPr>
          <w:rFonts w:eastAsia="SimSun"/>
          <w:bCs/>
          <w:sz w:val="24"/>
          <w:szCs w:val="24"/>
          <w:lang w:eastAsia="zh-CN"/>
        </w:rPr>
      </w:pPr>
      <w:r w:rsidRPr="00706BA3">
        <w:rPr>
          <w:rFonts w:eastAsia="SimSun"/>
          <w:bCs/>
          <w:sz w:val="24"/>
          <w:szCs w:val="24"/>
          <w:lang w:eastAsia="zh-CN"/>
        </w:rPr>
        <w:t>10</w:t>
      </w:r>
      <w:r w:rsidR="000E3695" w:rsidRPr="00706BA3">
        <w:rPr>
          <w:rFonts w:eastAsia="SimSun"/>
          <w:bCs/>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706BA3">
          <w:rPr>
            <w:rFonts w:eastAsia="SimSun"/>
            <w:bCs/>
            <w:sz w:val="24"/>
            <w:szCs w:val="24"/>
            <w:lang w:eastAsia="zh-CN"/>
          </w:rPr>
          <w:t>1 м</w:t>
        </w:r>
      </w:smartTag>
      <w:r w:rsidR="000E3695" w:rsidRPr="00706BA3">
        <w:rPr>
          <w:rFonts w:eastAsia="SimSun"/>
          <w:bCs/>
          <w:sz w:val="24"/>
          <w:szCs w:val="24"/>
          <w:lang w:eastAsia="zh-CN"/>
        </w:rPr>
        <w:t xml:space="preserve">; </w:t>
      </w:r>
    </w:p>
    <w:p w:rsidR="000E3695" w:rsidRPr="00706BA3" w:rsidRDefault="00733A7D" w:rsidP="000E3695">
      <w:pPr>
        <w:tabs>
          <w:tab w:val="left" w:pos="-5387"/>
        </w:tabs>
        <w:ind w:firstLine="709"/>
        <w:jc w:val="both"/>
        <w:rPr>
          <w:rFonts w:eastAsia="SimSun"/>
          <w:bCs/>
          <w:sz w:val="24"/>
          <w:szCs w:val="24"/>
          <w:lang w:eastAsia="zh-CN"/>
        </w:rPr>
      </w:pPr>
      <w:r w:rsidRPr="00706BA3">
        <w:rPr>
          <w:rFonts w:eastAsia="SimSun"/>
          <w:bCs/>
          <w:sz w:val="24"/>
          <w:szCs w:val="24"/>
          <w:lang w:eastAsia="zh-CN"/>
        </w:rPr>
        <w:t>11</w:t>
      </w:r>
      <w:r w:rsidR="000E3695" w:rsidRPr="00706BA3">
        <w:rPr>
          <w:rFonts w:eastAsia="SimSun"/>
          <w:bCs/>
          <w:sz w:val="24"/>
          <w:szCs w:val="24"/>
          <w:lang w:eastAsia="zh-CN"/>
        </w:rPr>
        <w:t>) минимальный отступ от границ соседнего участка до вспомогательных</w:t>
      </w:r>
    </w:p>
    <w:p w:rsidR="000E3695" w:rsidRPr="00706BA3" w:rsidRDefault="000E3695" w:rsidP="000E3695">
      <w:pPr>
        <w:tabs>
          <w:tab w:val="left" w:pos="-5387"/>
        </w:tabs>
        <w:ind w:firstLine="709"/>
        <w:jc w:val="both"/>
        <w:rPr>
          <w:rFonts w:eastAsia="SimSun"/>
          <w:bCs/>
          <w:sz w:val="24"/>
          <w:szCs w:val="24"/>
          <w:lang w:eastAsia="zh-CN"/>
        </w:rPr>
      </w:pPr>
      <w:r w:rsidRPr="00706BA3">
        <w:rPr>
          <w:rFonts w:eastAsia="SimSun"/>
          <w:bCs/>
          <w:sz w:val="24"/>
          <w:szCs w:val="24"/>
          <w:lang w:eastAsia="zh-CN"/>
        </w:rPr>
        <w:t xml:space="preserve">  строений (бани, гаражи и др.) - </w:t>
      </w:r>
      <w:smartTag w:uri="urn:schemas-microsoft-com:office:smarttags" w:element="metricconverter">
        <w:smartTagPr>
          <w:attr w:name="ProductID" w:val="1 м"/>
        </w:smartTagPr>
        <w:r w:rsidRPr="00706BA3">
          <w:rPr>
            <w:rFonts w:eastAsia="SimSun"/>
            <w:bCs/>
            <w:sz w:val="24"/>
            <w:szCs w:val="24"/>
            <w:lang w:eastAsia="zh-CN"/>
          </w:rPr>
          <w:t>1 м</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2</w:t>
      </w:r>
      <w:r w:rsidRPr="00706BA3">
        <w:rPr>
          <w:rFonts w:eastAsia="SimSun"/>
          <w:bCs/>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rFonts w:eastAsia="SimSun"/>
            <w:bCs/>
            <w:sz w:val="24"/>
            <w:szCs w:val="24"/>
            <w:lang w:eastAsia="zh-CN"/>
          </w:rPr>
          <w:t>6 м</w:t>
        </w:r>
      </w:smartTag>
      <w:r w:rsidRPr="00706BA3">
        <w:rPr>
          <w:rFonts w:eastAsia="SimSun"/>
          <w:bCs/>
          <w:sz w:val="24"/>
          <w:szCs w:val="24"/>
          <w:lang w:eastAsia="zh-CN"/>
        </w:rPr>
        <w:t>.</w:t>
      </w:r>
    </w:p>
    <w:p w:rsidR="000E3695" w:rsidRPr="00706BA3" w:rsidRDefault="000E3695" w:rsidP="000E3695">
      <w:pPr>
        <w:tabs>
          <w:tab w:val="left" w:pos="1134"/>
        </w:tabs>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3</w:t>
      </w:r>
      <w:r w:rsidRPr="00706BA3">
        <w:rPr>
          <w:rFonts w:eastAsia="SimSun"/>
          <w:bCs/>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706BA3">
          <w:rPr>
            <w:rFonts w:eastAsia="SimSun"/>
            <w:bCs/>
            <w:sz w:val="24"/>
            <w:szCs w:val="24"/>
            <w:lang w:eastAsia="zh-CN"/>
          </w:rPr>
          <w:t>4 м</w:t>
        </w:r>
      </w:smartTag>
      <w:r w:rsidRPr="00706BA3">
        <w:rPr>
          <w:rFonts w:eastAsia="SimSun"/>
          <w:bCs/>
          <w:sz w:val="24"/>
          <w:szCs w:val="24"/>
          <w:lang w:eastAsia="zh-CN"/>
        </w:rPr>
        <w:t xml:space="preserve">;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4</w:t>
      </w:r>
      <w:r w:rsidRPr="00706BA3">
        <w:rPr>
          <w:rFonts w:eastAsia="SimSun"/>
          <w:bCs/>
          <w:sz w:val="24"/>
          <w:szCs w:val="24"/>
          <w:lang w:eastAsia="zh-CN"/>
        </w:rPr>
        <w:t xml:space="preserve">) септики: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xml:space="preserve">- минимальный отступ от границы соседнего земельного участка – не менее 1м,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706BA3">
          <w:rPr>
            <w:rFonts w:eastAsia="SimSun"/>
            <w:bCs/>
            <w:sz w:val="24"/>
            <w:szCs w:val="24"/>
            <w:lang w:eastAsia="zh-CN"/>
          </w:rPr>
          <w:t>5 м</w:t>
        </w:r>
      </w:smartTag>
      <w:r w:rsidRPr="00706BA3">
        <w:rPr>
          <w:rFonts w:eastAsia="SimSun"/>
          <w:bCs/>
          <w:sz w:val="24"/>
          <w:szCs w:val="24"/>
          <w:lang w:eastAsia="zh-CN"/>
        </w:rPr>
        <w:t xml:space="preserve"> от фундамента построек,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фильтрующие – на расстоянии не менее 8м от фундамента построек;</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5</w:t>
      </w:r>
      <w:r w:rsidRPr="00706BA3">
        <w:rPr>
          <w:rFonts w:eastAsia="SimSun"/>
          <w:bCs/>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6</w:t>
      </w:r>
      <w:r w:rsidRPr="00706BA3">
        <w:rPr>
          <w:rFonts w:eastAsia="SimSun"/>
          <w:bCs/>
          <w:sz w:val="24"/>
          <w:szCs w:val="24"/>
          <w:lang w:eastAsia="zh-CN"/>
        </w:rPr>
        <w:t xml:space="preserve">) требования к ограждению земельных участков: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rFonts w:eastAsia="SimSun"/>
            <w:bCs/>
            <w:sz w:val="24"/>
            <w:szCs w:val="24"/>
            <w:lang w:eastAsia="zh-CN"/>
          </w:rPr>
          <w:t>2 метров</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ограждения между смежными земельными участками должны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быть проветриваемыми на высоту не менее </w:t>
      </w:r>
      <w:smartTag w:uri="urn:schemas-microsoft-com:office:smarttags" w:element="metricconverter">
        <w:smartTagPr>
          <w:attr w:name="ProductID" w:val="0,5 м"/>
        </w:smartTagPr>
        <w:r w:rsidRPr="00706BA3">
          <w:rPr>
            <w:rFonts w:eastAsia="SimSun"/>
            <w:bCs/>
            <w:sz w:val="24"/>
            <w:szCs w:val="24"/>
            <w:lang w:eastAsia="zh-CN"/>
          </w:rPr>
          <w:t>0,5 м</w:t>
        </w:r>
      </w:smartTag>
      <w:r w:rsidRPr="00706BA3">
        <w:rPr>
          <w:rFonts w:eastAsia="SimSun"/>
          <w:bCs/>
          <w:sz w:val="24"/>
          <w:szCs w:val="24"/>
          <w:lang w:eastAsia="zh-CN"/>
        </w:rPr>
        <w:t xml:space="preserve"> от уровня земли;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w:t>
      </w:r>
      <w:r w:rsidRPr="00706BA3">
        <w:rPr>
          <w:rFonts w:eastAsia="SimSun"/>
          <w:bCs/>
          <w:sz w:val="24"/>
          <w:szCs w:val="24"/>
          <w:lang w:eastAsia="zh-CN"/>
        </w:rPr>
        <w:lastRenderedPageBreak/>
        <w:t>мусорных площадок и других).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rFonts w:eastAsia="SimSun"/>
            <w:bCs/>
            <w:sz w:val="24"/>
            <w:szCs w:val="24"/>
            <w:lang w:eastAsia="zh-CN"/>
          </w:rPr>
          <w:t>100 мм</w:t>
        </w:r>
      </w:smartTag>
      <w:r w:rsidRPr="00706BA3">
        <w:rPr>
          <w:rFonts w:eastAsia="SimSun"/>
          <w:bCs/>
          <w:sz w:val="24"/>
          <w:szCs w:val="24"/>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7</w:t>
      </w:r>
      <w:r w:rsidRPr="00706BA3">
        <w:rPr>
          <w:rFonts w:eastAsia="SimSun"/>
          <w:bCs/>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06BA3">
          <w:rPr>
            <w:rFonts w:eastAsia="SimSun"/>
            <w:bCs/>
            <w:sz w:val="24"/>
            <w:szCs w:val="24"/>
            <w:lang w:eastAsia="zh-CN"/>
          </w:rPr>
          <w:t>100 м</w:t>
        </w:r>
      </w:smartTag>
      <w:r w:rsidRPr="00706BA3">
        <w:rPr>
          <w:rFonts w:eastAsia="SimSun"/>
          <w:bCs/>
          <w:sz w:val="24"/>
          <w:szCs w:val="24"/>
          <w:lang w:eastAsia="zh-CN"/>
        </w:rPr>
        <w:t xml:space="preserve"> от входа в дом.</w:t>
      </w:r>
    </w:p>
    <w:p w:rsidR="000E3695" w:rsidRPr="00706BA3" w:rsidRDefault="000E3695" w:rsidP="000E3695">
      <w:pPr>
        <w:ind w:firstLine="709"/>
        <w:jc w:val="both"/>
        <w:rPr>
          <w:sz w:val="24"/>
          <w:szCs w:val="24"/>
        </w:rPr>
      </w:pPr>
      <w:r w:rsidRPr="00706BA3">
        <w:rPr>
          <w:sz w:val="24"/>
          <w:szCs w:val="24"/>
        </w:rPr>
        <w:t>1</w:t>
      </w:r>
      <w:r w:rsidR="00733A7D" w:rsidRPr="00706BA3">
        <w:rPr>
          <w:sz w:val="24"/>
          <w:szCs w:val="24"/>
        </w:rPr>
        <w:t>8</w:t>
      </w:r>
      <w:r w:rsidRPr="00706BA3">
        <w:rPr>
          <w:sz w:val="24"/>
          <w:szCs w:val="24"/>
        </w:rPr>
        <w:t xml:space="preserve">) Должны соблюдаться противопожарные требования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33A7D" w:rsidRPr="00706BA3">
        <w:rPr>
          <w:sz w:val="24"/>
          <w:szCs w:val="24"/>
        </w:rPr>
        <w:t>9</w:t>
      </w:r>
      <w:r w:rsidRPr="00706BA3">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733A7D" w:rsidRPr="00706BA3" w:rsidRDefault="00733A7D" w:rsidP="000E3695">
      <w:pPr>
        <w:ind w:firstLine="709"/>
        <w:jc w:val="both"/>
        <w:rPr>
          <w:sz w:val="24"/>
          <w:szCs w:val="24"/>
        </w:rPr>
      </w:pP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окс:</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w:t>
      </w:r>
      <w:r w:rsidRPr="00706BA3">
        <w:rPr>
          <w:rFonts w:eastAsia="SimSun"/>
          <w:bCs/>
          <w:sz w:val="24"/>
          <w:szCs w:val="24"/>
          <w:lang w:eastAsia="zh-CN"/>
        </w:rPr>
        <w:lastRenderedPageBreak/>
        <w:t>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0E3695" w:rsidRPr="00706BA3" w:rsidRDefault="000E3695" w:rsidP="000E3695">
      <w:pPr>
        <w:jc w:val="both"/>
        <w:rPr>
          <w:sz w:val="24"/>
          <w:szCs w:val="24"/>
        </w:rPr>
      </w:pPr>
    </w:p>
    <w:p w:rsidR="000E3695" w:rsidRPr="00706BA3" w:rsidRDefault="000E3695" w:rsidP="00030DDE">
      <w:pPr>
        <w:ind w:firstLine="709"/>
        <w:jc w:val="center"/>
        <w:rPr>
          <w:sz w:val="24"/>
          <w:szCs w:val="24"/>
          <w:u w:val="single"/>
        </w:rPr>
      </w:pPr>
      <w:r w:rsidRPr="00706BA3">
        <w:rPr>
          <w:b/>
          <w:sz w:val="24"/>
          <w:szCs w:val="24"/>
          <w:u w:val="single"/>
        </w:rPr>
        <w:t>О-Ж. Зона общественно-жилого назначения</w:t>
      </w:r>
    </w:p>
    <w:p w:rsidR="00DE08C7" w:rsidRPr="00706BA3" w:rsidRDefault="00DE08C7" w:rsidP="00030DDE">
      <w:pPr>
        <w:ind w:firstLine="709"/>
        <w:jc w:val="center"/>
        <w:rPr>
          <w:sz w:val="24"/>
          <w:szCs w:val="24"/>
          <w:u w:val="single"/>
        </w:rPr>
      </w:pPr>
    </w:p>
    <w:p w:rsidR="00DE08C7" w:rsidRPr="00706BA3" w:rsidRDefault="00DE08C7" w:rsidP="00030DDE">
      <w:pPr>
        <w:ind w:firstLine="709"/>
        <w:jc w:val="center"/>
        <w:rPr>
          <w:sz w:val="24"/>
          <w:szCs w:val="24"/>
          <w:u w:val="single"/>
        </w:rPr>
      </w:pPr>
    </w:p>
    <w:p w:rsidR="000E3695" w:rsidRPr="00706BA3" w:rsidRDefault="000E3695" w:rsidP="000E3695">
      <w:pPr>
        <w:pStyle w:val="Iauiue"/>
        <w:ind w:firstLine="851"/>
        <w:jc w:val="both"/>
        <w:rPr>
          <w:iCs/>
          <w:sz w:val="24"/>
          <w:szCs w:val="24"/>
        </w:rPr>
      </w:pPr>
      <w:r w:rsidRPr="00706BA3">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p w:rsidR="00DE08C7" w:rsidRPr="00706BA3" w:rsidRDefault="00DE08C7" w:rsidP="000E3695">
      <w:pPr>
        <w:pStyle w:val="Iauiue"/>
        <w:ind w:firstLine="851"/>
        <w:jc w:val="both"/>
        <w:rPr>
          <w:iCs/>
          <w:sz w:val="24"/>
          <w:szCs w:val="24"/>
        </w:rPr>
      </w:pPr>
    </w:p>
    <w:p w:rsidR="000E3695" w:rsidRPr="00706BA3"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1C0D4F">
        <w:trPr>
          <w:trHeight w:val="1665"/>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066B7D" w:rsidRPr="00706BA3" w:rsidRDefault="00066B7D" w:rsidP="00EC02C5">
            <w:pPr>
              <w:spacing w:before="100" w:beforeAutospacing="1" w:after="100" w:afterAutospacing="1"/>
              <w:jc w:val="center"/>
              <w:rPr>
                <w:bCs/>
                <w:sz w:val="24"/>
                <w:szCs w:val="24"/>
              </w:rPr>
            </w:pPr>
          </w:p>
        </w:tc>
      </w:tr>
      <w:tr w:rsidR="000E3695" w:rsidRPr="00706BA3" w:rsidTr="00066B7D">
        <w:trPr>
          <w:trHeight w:val="404"/>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D04716" w:rsidRPr="00706BA3" w:rsidTr="001C0D4F">
        <w:trPr>
          <w:trHeight w:val="373"/>
          <w:jc w:val="center"/>
        </w:trPr>
        <w:tc>
          <w:tcPr>
            <w:tcW w:w="2689" w:type="dxa"/>
            <w:vAlign w:val="center"/>
            <w:hideMark/>
          </w:tcPr>
          <w:p w:rsidR="00D04716" w:rsidRPr="00706BA3" w:rsidRDefault="00D04716"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p w:rsidR="00D04716" w:rsidRPr="00706BA3" w:rsidRDefault="00D04716" w:rsidP="00EC02C5">
            <w:pPr>
              <w:pStyle w:val="a5"/>
              <w:jc w:val="center"/>
              <w:rPr>
                <w:rFonts w:cs="Times New Roman"/>
                <w:sz w:val="24"/>
                <w:szCs w:val="24"/>
              </w:rPr>
            </w:pPr>
          </w:p>
          <w:p w:rsidR="00D04716" w:rsidRPr="00706BA3" w:rsidRDefault="00D04716" w:rsidP="00EC02C5">
            <w:pPr>
              <w:pStyle w:val="a5"/>
              <w:jc w:val="center"/>
              <w:rPr>
                <w:rFonts w:cs="Times New Roman"/>
                <w:sz w:val="24"/>
                <w:szCs w:val="24"/>
              </w:rPr>
            </w:pPr>
          </w:p>
        </w:tc>
        <w:tc>
          <w:tcPr>
            <w:tcW w:w="4536" w:type="dxa"/>
            <w:vAlign w:val="center"/>
            <w:hideMark/>
          </w:tcPr>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jc w:val="center"/>
              <w:rPr>
                <w:bCs/>
                <w:color w:val="000000"/>
              </w:rPr>
            </w:pPr>
            <w:r w:rsidRPr="00706BA3">
              <w:rPr>
                <w:bCs/>
                <w:color w:val="000000"/>
              </w:rPr>
              <w:t>выращивание сельскохозяйственных культур;</w:t>
            </w:r>
          </w:p>
          <w:p w:rsidR="00D04716" w:rsidRPr="00706BA3" w:rsidRDefault="00B264E1" w:rsidP="001C0D4F">
            <w:pPr>
              <w:pStyle w:val="s1"/>
              <w:spacing w:before="0" w:beforeAutospacing="0" w:after="0" w:afterAutospacing="0"/>
              <w:jc w:val="center"/>
            </w:pPr>
            <w:r w:rsidRPr="00706BA3">
              <w:rPr>
                <w:bCs/>
                <w:color w:val="000000"/>
              </w:rPr>
              <w:t>размещение индивидуальных гаражей и хозяйственных построек</w:t>
            </w:r>
          </w:p>
        </w:tc>
        <w:tc>
          <w:tcPr>
            <w:tcW w:w="2409" w:type="dxa"/>
            <w:vAlign w:val="center"/>
            <w:hideMark/>
          </w:tcPr>
          <w:p w:rsidR="00D04716" w:rsidRPr="00706BA3" w:rsidRDefault="00D04716"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030DDE" w:rsidRPr="00706BA3" w:rsidTr="00EC02C5">
        <w:trPr>
          <w:jc w:val="center"/>
        </w:trPr>
        <w:tc>
          <w:tcPr>
            <w:tcW w:w="2689" w:type="dxa"/>
            <w:vAlign w:val="center"/>
            <w:hideMark/>
          </w:tcPr>
          <w:p w:rsidR="00030DDE" w:rsidRPr="00706BA3" w:rsidRDefault="00030DDE" w:rsidP="00030DDE">
            <w:pPr>
              <w:pStyle w:val="a5"/>
              <w:jc w:val="center"/>
              <w:rPr>
                <w:rFonts w:cs="Times New Roman"/>
                <w:sz w:val="24"/>
                <w:szCs w:val="24"/>
              </w:rPr>
            </w:pPr>
          </w:p>
        </w:tc>
        <w:tc>
          <w:tcPr>
            <w:tcW w:w="4536" w:type="dxa"/>
            <w:vAlign w:val="center"/>
            <w:hideMark/>
          </w:tcPr>
          <w:p w:rsidR="00030DDE" w:rsidRPr="00706BA3" w:rsidRDefault="00030DDE" w:rsidP="00EC02C5">
            <w:pPr>
              <w:pStyle w:val="a5"/>
              <w:jc w:val="center"/>
              <w:rPr>
                <w:rFonts w:cs="Times New Roman"/>
                <w:sz w:val="24"/>
                <w:szCs w:val="24"/>
              </w:rPr>
            </w:pPr>
          </w:p>
        </w:tc>
        <w:tc>
          <w:tcPr>
            <w:tcW w:w="2409" w:type="dxa"/>
            <w:vAlign w:val="center"/>
            <w:hideMark/>
          </w:tcPr>
          <w:p w:rsidR="00030DDE" w:rsidRPr="00706BA3" w:rsidRDefault="00030DDE" w:rsidP="00EC02C5">
            <w:pPr>
              <w:pStyle w:val="a5"/>
              <w:jc w:val="center"/>
              <w:rPr>
                <w:rFonts w:cs="Times New Roman"/>
                <w:sz w:val="24"/>
                <w:szCs w:val="24"/>
              </w:rPr>
            </w:pPr>
          </w:p>
        </w:tc>
      </w:tr>
      <w:tr w:rsidR="000E3695" w:rsidRPr="00706BA3" w:rsidTr="00EA015E">
        <w:trPr>
          <w:trHeight w:val="5260"/>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Блокированная жилая застройка</w:t>
            </w:r>
          </w:p>
          <w:p w:rsidR="000E3695" w:rsidRPr="00706BA3" w:rsidRDefault="000E3695" w:rsidP="00EC02C5">
            <w:pPr>
              <w:jc w:val="center"/>
              <w:rPr>
                <w:sz w:val="24"/>
                <w:szCs w:val="24"/>
              </w:rPr>
            </w:pPr>
          </w:p>
        </w:tc>
        <w:tc>
          <w:tcPr>
            <w:tcW w:w="4536" w:type="dxa"/>
            <w:vAlign w:val="center"/>
            <w:hideMark/>
          </w:tcPr>
          <w:p w:rsidR="00EA015E" w:rsidRPr="00706BA3" w:rsidRDefault="00EA015E" w:rsidP="00EA015E">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A015E" w:rsidRPr="00706BA3" w:rsidRDefault="00EA015E" w:rsidP="00EA015E">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30DDE" w:rsidRPr="00706BA3" w:rsidRDefault="00030DDE" w:rsidP="00EA015E">
            <w:pPr>
              <w:pStyle w:val="a5"/>
              <w:rPr>
                <w:rFonts w:cs="Times New Roman"/>
                <w:sz w:val="24"/>
                <w:szCs w:val="24"/>
              </w:rPr>
            </w:pPr>
          </w:p>
        </w:tc>
        <w:tc>
          <w:tcPr>
            <w:tcW w:w="2409"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Магазины</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DE08C7" w:rsidRPr="00706BA3" w:rsidRDefault="00DE08C7" w:rsidP="00EC02C5">
            <w:pPr>
              <w:jc w:val="center"/>
              <w:rPr>
                <w:sz w:val="24"/>
                <w:szCs w:val="24"/>
              </w:rPr>
            </w:pPr>
          </w:p>
          <w:p w:rsidR="00030DDE" w:rsidRPr="00706BA3" w:rsidRDefault="00030DDE" w:rsidP="00EC02C5">
            <w:pPr>
              <w:jc w:val="cente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536" w:type="dxa"/>
            <w:vAlign w:val="center"/>
            <w:hideMark/>
          </w:tcPr>
          <w:p w:rsidR="00030DDE" w:rsidRPr="00706BA3" w:rsidRDefault="000E3695" w:rsidP="00FD64B2">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EC02C5" w:rsidRPr="00706BA3" w:rsidRDefault="00EC02C5" w:rsidP="00EC02C5">
            <w:pPr>
              <w:pStyle w:val="afff2"/>
              <w:jc w:val="center"/>
              <w:rPr>
                <w:rFonts w:ascii="Times New Roman" w:hAnsi="Times New Roman" w:cs="Times New Roman"/>
              </w:rPr>
            </w:pPr>
          </w:p>
          <w:p w:rsidR="00030DDE" w:rsidRPr="00706BA3" w:rsidRDefault="000E3695" w:rsidP="00DE08C7">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30DDE" w:rsidRPr="00706BA3" w:rsidRDefault="000E3695" w:rsidP="00DE08C7">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0E3695" w:rsidRPr="00706BA3" w:rsidRDefault="0054295F" w:rsidP="005429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2"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trHeight w:val="281"/>
          <w:jc w:val="center"/>
        </w:trPr>
        <w:tc>
          <w:tcPr>
            <w:tcW w:w="2689" w:type="dxa"/>
            <w:vAlign w:val="center"/>
            <w:hideMark/>
          </w:tcPr>
          <w:p w:rsidR="000E3695" w:rsidRPr="00706BA3" w:rsidRDefault="0054295F" w:rsidP="00EC02C5">
            <w:pPr>
              <w:jc w:val="center"/>
              <w:rPr>
                <w:sz w:val="24"/>
                <w:szCs w:val="24"/>
              </w:rPr>
            </w:pPr>
            <w:r w:rsidRPr="00706BA3">
              <w:rPr>
                <w:color w:val="22272F"/>
                <w:sz w:val="24"/>
                <w:szCs w:val="24"/>
                <w:shd w:val="clear" w:color="auto" w:fill="FFFFFF"/>
              </w:rPr>
              <w:t>Предоставление коммунальных услуг</w:t>
            </w:r>
          </w:p>
        </w:tc>
        <w:tc>
          <w:tcPr>
            <w:tcW w:w="4536" w:type="dxa"/>
            <w:vAlign w:val="center"/>
            <w:hideMark/>
          </w:tcPr>
          <w:p w:rsidR="000E3695" w:rsidRPr="00706BA3" w:rsidRDefault="0054295F" w:rsidP="00DE08C7">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bCs/>
                <w:color w:val="000000"/>
                <w:sz w:val="24"/>
                <w:szCs w:val="24"/>
              </w:rPr>
              <w:br/>
            </w:r>
          </w:p>
        </w:tc>
        <w:tc>
          <w:tcPr>
            <w:tcW w:w="2409" w:type="dxa"/>
            <w:vAlign w:val="center"/>
            <w:hideMark/>
          </w:tcPr>
          <w:p w:rsidR="000E3695" w:rsidRPr="00706BA3" w:rsidRDefault="000E3695" w:rsidP="00EC02C5">
            <w:pPr>
              <w:jc w:val="center"/>
              <w:rPr>
                <w:sz w:val="24"/>
                <w:szCs w:val="24"/>
              </w:rPr>
            </w:pPr>
            <w:r w:rsidRPr="00706BA3">
              <w:rPr>
                <w:sz w:val="24"/>
                <w:szCs w:val="24"/>
              </w:rPr>
              <w:t>3.1</w:t>
            </w:r>
            <w:r w:rsidR="0054295F" w:rsidRPr="00706BA3">
              <w:rPr>
                <w:sz w:val="24"/>
                <w:szCs w:val="24"/>
              </w:rPr>
              <w:t>.1</w:t>
            </w:r>
          </w:p>
        </w:tc>
      </w:tr>
      <w:tr w:rsidR="001C0D4F" w:rsidRPr="00706BA3" w:rsidTr="001C0D4F">
        <w:trPr>
          <w:trHeight w:val="2208"/>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536" w:type="dxa"/>
            <w:vAlign w:val="center"/>
            <w:hideMark/>
          </w:tcPr>
          <w:p w:rsidR="001C0D4F" w:rsidRPr="00706BA3" w:rsidRDefault="001C0D4F" w:rsidP="00066B7D">
            <w:pPr>
              <w:rPr>
                <w:sz w:val="24"/>
                <w:szCs w:val="24"/>
              </w:rPr>
            </w:pPr>
            <w:r w:rsidRPr="00706BA3">
              <w:rPr>
                <w:bCs/>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p>
          <w:p w:rsidR="001C0D4F" w:rsidRPr="00706BA3" w:rsidRDefault="001C0D4F" w:rsidP="0054295F">
            <w:pPr>
              <w:rPr>
                <w:sz w:val="24"/>
                <w:szCs w:val="24"/>
              </w:rPr>
            </w:pPr>
            <w:r w:rsidRPr="00706BA3">
              <w:rPr>
                <w:bCs/>
                <w:sz w:val="24"/>
                <w:szCs w:val="24"/>
                <w:shd w:val="clear" w:color="auto" w:fill="FFFFFF"/>
              </w:rPr>
              <w:t>разрешенного использования с </w:t>
            </w:r>
            <w:hyperlink r:id="rId23" w:anchor="block_1021" w:history="1">
              <w:r w:rsidRPr="00706BA3">
                <w:rPr>
                  <w:rStyle w:val="aff7"/>
                  <w:bCs/>
                  <w:color w:val="auto"/>
                  <w:sz w:val="24"/>
                  <w:szCs w:val="24"/>
                  <w:u w:val="none"/>
                </w:rPr>
                <w:t>кодом 2.1</w:t>
              </w:r>
            </w:hyperlink>
            <w:r w:rsidRPr="00706BA3">
              <w:rPr>
                <w:bCs/>
                <w:sz w:val="24"/>
                <w:szCs w:val="24"/>
                <w:shd w:val="clear" w:color="auto" w:fill="FFFFFF"/>
              </w:rPr>
              <w:t>, хозяйственных построек и гаражей</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27529B">
        <w:trPr>
          <w:trHeight w:val="202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27529B" w:rsidRPr="00706BA3" w:rsidRDefault="0027529B" w:rsidP="0027529B">
            <w:pPr>
              <w:pStyle w:val="s1"/>
              <w:spacing w:before="0" w:beforeAutospacing="0" w:after="0" w:afterAutospacing="0"/>
              <w:rPr>
                <w:bCs/>
              </w:rPr>
            </w:pPr>
            <w:r w:rsidRPr="00706BA3">
              <w:rPr>
                <w:bCs/>
              </w:rPr>
              <w:t>Земельные участки общего пользования.</w:t>
            </w:r>
          </w:p>
          <w:p w:rsidR="0027529B" w:rsidRPr="00706BA3" w:rsidRDefault="0027529B" w:rsidP="0027529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24" w:anchor="block_11201" w:history="1">
              <w:r w:rsidRPr="00706BA3">
                <w:rPr>
                  <w:rStyle w:val="aff7"/>
                  <w:bCs/>
                  <w:color w:val="auto"/>
                  <w:u w:val="none"/>
                </w:rPr>
                <w:t>кодами 12.0.1 - 12.0.2</w:t>
              </w:r>
            </w:hyperlink>
          </w:p>
          <w:p w:rsidR="000E3695" w:rsidRPr="00706BA3" w:rsidRDefault="000E3695" w:rsidP="0027529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85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066B7D">
        <w:trPr>
          <w:trHeight w:val="597"/>
          <w:jc w:val="center"/>
        </w:trPr>
        <w:tc>
          <w:tcPr>
            <w:tcW w:w="9634" w:type="dxa"/>
            <w:gridSpan w:val="3"/>
            <w:vAlign w:val="center"/>
            <w:hideMark/>
          </w:tcPr>
          <w:p w:rsidR="00DE08C7" w:rsidRPr="00706BA3" w:rsidRDefault="000E3695" w:rsidP="00066B7D">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1C0D4F">
        <w:trPr>
          <w:trHeight w:val="4418"/>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Малоэтажная многоквартирная жилая застройка</w:t>
            </w:r>
          </w:p>
        </w:tc>
        <w:tc>
          <w:tcPr>
            <w:tcW w:w="4536" w:type="dxa"/>
            <w:vAlign w:val="center"/>
            <w:hideMark/>
          </w:tcPr>
          <w:p w:rsidR="000E3695" w:rsidRPr="00706BA3" w:rsidRDefault="0027529B" w:rsidP="0027529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1C0D4F" w:rsidRPr="00706BA3" w:rsidTr="001C0D4F">
        <w:trPr>
          <w:trHeight w:val="2760"/>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FD64B2">
            <w:pPr>
              <w:rPr>
                <w:sz w:val="24"/>
                <w:szCs w:val="24"/>
              </w:rPr>
            </w:pPr>
          </w:p>
        </w:tc>
        <w:tc>
          <w:tcPr>
            <w:tcW w:w="4536" w:type="dxa"/>
            <w:vAlign w:val="center"/>
            <w:hideMark/>
          </w:tcPr>
          <w:p w:rsidR="001C0D4F" w:rsidRPr="00706BA3" w:rsidRDefault="001C0D4F" w:rsidP="00FD64B2">
            <w:pPr>
              <w:pStyle w:val="afff2"/>
              <w:jc w:val="center"/>
            </w:pPr>
            <w:r w:rsidRPr="00706BA3">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w:t>
            </w:r>
          </w:p>
          <w:p w:rsidR="001C0D4F" w:rsidRPr="00706BA3" w:rsidRDefault="001C0D4F" w:rsidP="00EC02C5">
            <w:pPr>
              <w:pStyle w:val="afff2"/>
              <w:jc w:val="center"/>
            </w:pPr>
            <w:r w:rsidRPr="00706BA3">
              <w:rPr>
                <w:rFonts w:ascii="Times New Roman" w:hAnsi="Times New Roman" w:cs="Times New Roman"/>
              </w:rPr>
              <w:t>организации, осуществляющие деятельность по воспитанию, образованию и просвещению)</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Здравоохранение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Религиозное использование</w:t>
            </w:r>
          </w:p>
        </w:tc>
        <w:tc>
          <w:tcPr>
            <w:tcW w:w="4536" w:type="dxa"/>
            <w:vAlign w:val="center"/>
            <w:hideMark/>
          </w:tcPr>
          <w:p w:rsidR="000E3695" w:rsidRPr="00706BA3" w:rsidRDefault="0027529B" w:rsidP="0027529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5"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jc w:val="both"/>
        <w:rPr>
          <w:sz w:val="24"/>
          <w:szCs w:val="24"/>
        </w:rPr>
      </w:pPr>
    </w:p>
    <w:p w:rsidR="000E3695" w:rsidRPr="00706BA3" w:rsidRDefault="000E3695" w:rsidP="000E3695">
      <w:pPr>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jc w:val="both"/>
        <w:rPr>
          <w:sz w:val="24"/>
          <w:szCs w:val="24"/>
          <w:u w:val="single"/>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300 -2500 кв. м; </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300 -2500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400-2500 кв. м;</w:t>
      </w:r>
    </w:p>
    <w:p w:rsidR="000E3695" w:rsidRPr="00706BA3" w:rsidRDefault="000E3695" w:rsidP="000E3695">
      <w:pPr>
        <w:ind w:firstLine="709"/>
        <w:jc w:val="both"/>
        <w:rPr>
          <w:sz w:val="24"/>
          <w:szCs w:val="24"/>
        </w:rPr>
      </w:pPr>
      <w:r w:rsidRPr="00706BA3">
        <w:rPr>
          <w:sz w:val="24"/>
          <w:szCs w:val="24"/>
        </w:rPr>
        <w:t>-для многоквартирных малоэтажных жилых  домов – 800-2500 кв. м;</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706BA3">
          <w:rPr>
            <w:sz w:val="24"/>
            <w:szCs w:val="24"/>
          </w:rPr>
          <w:t>32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8) минимальный отступ от границ соседнего участка до жилого дома - 1 м;</w:t>
      </w:r>
    </w:p>
    <w:p w:rsidR="000E3695" w:rsidRPr="00706BA3" w:rsidRDefault="000E3695" w:rsidP="000E3695">
      <w:pPr>
        <w:ind w:firstLine="709"/>
        <w:jc w:val="both"/>
        <w:rPr>
          <w:sz w:val="24"/>
          <w:szCs w:val="24"/>
        </w:rPr>
      </w:pPr>
      <w:r w:rsidRPr="00706BA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10)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других)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456D55"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12)</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13)</w:t>
      </w:r>
      <w:r w:rsidR="00456D55"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456D55"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456D55"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456D55" w:rsidRPr="00706BA3" w:rsidRDefault="00456D55"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456D55" w:rsidRPr="00706BA3" w:rsidRDefault="00456D55"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456D55" w:rsidRPr="00706BA3" w:rsidRDefault="00456D55"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456D55" w:rsidRPr="00706BA3" w:rsidRDefault="00456D55"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lastRenderedPageBreak/>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456D55" w:rsidRPr="00706BA3" w:rsidRDefault="00456D55" w:rsidP="00456D55">
      <w:pPr>
        <w:ind w:firstLine="709"/>
        <w:jc w:val="both"/>
        <w:rPr>
          <w:sz w:val="24"/>
          <w:szCs w:val="24"/>
        </w:rPr>
      </w:pPr>
    </w:p>
    <w:p w:rsidR="00456D55" w:rsidRPr="00706BA3" w:rsidRDefault="00456D55"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4</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5</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6</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7</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8</w:t>
      </w:r>
      <w:r w:rsidRPr="00706BA3">
        <w:rPr>
          <w:sz w:val="24"/>
          <w:szCs w:val="24"/>
        </w:rPr>
        <w:t>) До границы смежного земельного участка расстояния по санитарно-бытовым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lastRenderedPageBreak/>
        <w:t>1</w:t>
      </w:r>
      <w:r w:rsidR="00FD64B2" w:rsidRPr="00706BA3">
        <w:rPr>
          <w:sz w:val="24"/>
          <w:szCs w:val="24"/>
        </w:rPr>
        <w:t>9</w:t>
      </w:r>
      <w:r w:rsidRPr="00706BA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706BA3">
          <w:rPr>
            <w:sz w:val="24"/>
            <w:szCs w:val="24"/>
          </w:rPr>
          <w:t>0,1 га</w:t>
        </w:r>
      </w:smartTag>
      <w:r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FD64B2" w:rsidP="000E3695">
      <w:pPr>
        <w:ind w:firstLine="709"/>
        <w:jc w:val="both"/>
        <w:rPr>
          <w:sz w:val="24"/>
          <w:szCs w:val="24"/>
        </w:rPr>
      </w:pPr>
      <w:r w:rsidRPr="00706BA3">
        <w:rPr>
          <w:sz w:val="24"/>
          <w:szCs w:val="24"/>
        </w:rPr>
        <w:t>20</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140F72">
      <w:pPr>
        <w:ind w:firstLine="851"/>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03" w:firstLine="11"/>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26"/>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FD64B2" w:rsidP="000E3695">
      <w:pPr>
        <w:ind w:firstLine="709"/>
        <w:jc w:val="both"/>
        <w:rPr>
          <w:sz w:val="24"/>
          <w:szCs w:val="24"/>
        </w:rPr>
      </w:pPr>
      <w:r w:rsidRPr="00706BA3">
        <w:rPr>
          <w:sz w:val="24"/>
          <w:szCs w:val="24"/>
        </w:rPr>
        <w:t>21</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140F72" w:rsidRPr="00706BA3" w:rsidRDefault="00140F72" w:rsidP="000E3695">
      <w:pPr>
        <w:ind w:firstLine="709"/>
        <w:jc w:val="both"/>
        <w:rPr>
          <w:sz w:val="24"/>
          <w:szCs w:val="24"/>
        </w:rPr>
      </w:pPr>
    </w:p>
    <w:p w:rsidR="00140F72" w:rsidRPr="00706BA3" w:rsidRDefault="00140F72" w:rsidP="000E3695">
      <w:pPr>
        <w:ind w:firstLine="709"/>
        <w:jc w:val="both"/>
        <w:rPr>
          <w:sz w:val="24"/>
          <w:szCs w:val="24"/>
        </w:rPr>
      </w:pPr>
    </w:p>
    <w:p w:rsidR="00140F72" w:rsidRPr="00706BA3" w:rsidRDefault="00140F72" w:rsidP="00140F72">
      <w:pPr>
        <w:ind w:firstLine="851"/>
        <w:jc w:val="right"/>
        <w:rPr>
          <w:sz w:val="24"/>
          <w:szCs w:val="24"/>
        </w:rPr>
      </w:pPr>
    </w:p>
    <w:p w:rsidR="000E3695" w:rsidRPr="00706BA3" w:rsidRDefault="000E3695" w:rsidP="00140F72">
      <w:pPr>
        <w:ind w:firstLine="851"/>
        <w:jc w:val="right"/>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FD64B2" w:rsidP="000E3695">
      <w:pPr>
        <w:ind w:firstLine="709"/>
        <w:jc w:val="both"/>
        <w:rPr>
          <w:sz w:val="24"/>
          <w:szCs w:val="24"/>
        </w:rPr>
      </w:pPr>
      <w:r w:rsidRPr="00706BA3">
        <w:rPr>
          <w:sz w:val="24"/>
          <w:szCs w:val="24"/>
        </w:rPr>
        <w:t>22</w:t>
      </w:r>
      <w:r w:rsidR="000E3695"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706BA3">
          <w:rPr>
            <w:sz w:val="24"/>
            <w:szCs w:val="24"/>
          </w:rPr>
          <w:t>7 м</w:t>
        </w:r>
      </w:smartTag>
      <w:r w:rsidR="000E3695"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3</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4</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5</w:t>
      </w:r>
      <w:r w:rsidRPr="00706BA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6</w:t>
      </w:r>
      <w:r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lastRenderedPageBreak/>
        <w:t>2</w:t>
      </w:r>
      <w:r w:rsidR="00FD64B2"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FD64B2" w:rsidRPr="00706BA3">
        <w:rPr>
          <w:rFonts w:ascii="Times New Roman" w:hAnsi="Times New Roman" w:cs="Times New Roman"/>
          <w:b w:val="0"/>
          <w:sz w:val="24"/>
          <w:szCs w:val="24"/>
        </w:rPr>
        <w:t>8</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FD64B2" w:rsidRPr="00706BA3" w:rsidRDefault="00FD64B2" w:rsidP="000E3695">
      <w:pPr>
        <w:pStyle w:val="ConsPlusTitle"/>
        <w:ind w:firstLine="709"/>
        <w:jc w:val="both"/>
        <w:rPr>
          <w:rFonts w:ascii="Times New Roman" w:hAnsi="Times New Roman" w:cs="Times New Roman"/>
          <w:b w:val="0"/>
          <w:sz w:val="24"/>
          <w:szCs w:val="24"/>
        </w:rPr>
      </w:pP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706BA3" w:rsidRDefault="000E3695" w:rsidP="000E3695">
      <w:pPr>
        <w:ind w:firstLine="709"/>
        <w:jc w:val="both"/>
        <w:rPr>
          <w:sz w:val="24"/>
          <w:szCs w:val="24"/>
        </w:rPr>
      </w:pPr>
      <w:r w:rsidRPr="00706BA3">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ind w:firstLine="709"/>
        <w:jc w:val="both"/>
        <w:rPr>
          <w:sz w:val="24"/>
          <w:szCs w:val="24"/>
        </w:rPr>
      </w:pPr>
      <w:r w:rsidRPr="00706BA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706BA3" w:rsidRDefault="000E3695" w:rsidP="000E3695">
      <w:pPr>
        <w:jc w:val="both"/>
        <w:rPr>
          <w:sz w:val="24"/>
          <w:szCs w:val="24"/>
        </w:rPr>
      </w:pPr>
    </w:p>
    <w:p w:rsidR="007150D9" w:rsidRPr="00706BA3" w:rsidRDefault="007150D9" w:rsidP="000E3695">
      <w:pPr>
        <w:jc w:val="both"/>
        <w:rPr>
          <w:sz w:val="24"/>
          <w:szCs w:val="24"/>
        </w:rPr>
      </w:pPr>
    </w:p>
    <w:p w:rsidR="007150D9" w:rsidRPr="00706BA3" w:rsidRDefault="007150D9" w:rsidP="000E3695">
      <w:pPr>
        <w:jc w:val="both"/>
        <w:rPr>
          <w:sz w:val="24"/>
          <w:szCs w:val="24"/>
        </w:rPr>
      </w:pPr>
    </w:p>
    <w:p w:rsidR="000E3695" w:rsidRPr="00706BA3" w:rsidRDefault="000E3695" w:rsidP="000E3695">
      <w:pPr>
        <w:pStyle w:val="Iauiue"/>
        <w:tabs>
          <w:tab w:val="left" w:pos="540"/>
        </w:tabs>
        <w:ind w:firstLine="709"/>
        <w:jc w:val="center"/>
        <w:rPr>
          <w:caps/>
          <w:sz w:val="24"/>
          <w:szCs w:val="24"/>
        </w:rPr>
      </w:pPr>
      <w:r w:rsidRPr="00706BA3">
        <w:rPr>
          <w:b/>
          <w:caps/>
          <w:sz w:val="24"/>
          <w:szCs w:val="24"/>
          <w:u w:val="single"/>
        </w:rPr>
        <w:lastRenderedPageBreak/>
        <w:t>ОБЩЕСТВЕННО - ДЕЛОВЫЕ ЗОНЫ</w:t>
      </w:r>
    </w:p>
    <w:p w:rsidR="000E3695" w:rsidRPr="00706BA3" w:rsidRDefault="000E3695" w:rsidP="000E3695">
      <w:pPr>
        <w:pStyle w:val="Iauiue"/>
        <w:tabs>
          <w:tab w:val="left" w:pos="540"/>
        </w:tabs>
        <w:ind w:firstLine="709"/>
        <w:jc w:val="both"/>
        <w:rPr>
          <w:bCs/>
          <w:caps/>
          <w:color w:val="000000"/>
          <w:sz w:val="24"/>
          <w:szCs w:val="24"/>
          <w:u w:val="single"/>
        </w:rPr>
      </w:pPr>
    </w:p>
    <w:p w:rsidR="007150D9" w:rsidRPr="00706BA3" w:rsidRDefault="007150D9" w:rsidP="000E3695">
      <w:pPr>
        <w:pStyle w:val="Iauiue"/>
        <w:tabs>
          <w:tab w:val="left" w:pos="540"/>
        </w:tabs>
        <w:ind w:firstLine="709"/>
        <w:jc w:val="both"/>
        <w:rPr>
          <w:bCs/>
          <w:caps/>
          <w:color w:val="000000"/>
          <w:sz w:val="24"/>
          <w:szCs w:val="24"/>
          <w:u w:val="single"/>
        </w:rPr>
      </w:pPr>
    </w:p>
    <w:p w:rsidR="007150D9" w:rsidRPr="00706BA3" w:rsidRDefault="007150D9" w:rsidP="000E3695">
      <w:pPr>
        <w:pStyle w:val="Iauiue"/>
        <w:tabs>
          <w:tab w:val="left" w:pos="540"/>
        </w:tabs>
        <w:ind w:firstLine="709"/>
        <w:jc w:val="both"/>
        <w:rPr>
          <w:bCs/>
          <w:caps/>
          <w:color w:val="000000"/>
          <w:sz w:val="24"/>
          <w:szCs w:val="24"/>
          <w:u w:val="single"/>
        </w:rPr>
      </w:pPr>
    </w:p>
    <w:p w:rsidR="000E3695" w:rsidRPr="00706BA3" w:rsidRDefault="000E3695" w:rsidP="002A2158">
      <w:pPr>
        <w:ind w:firstLine="709"/>
        <w:jc w:val="center"/>
        <w:rPr>
          <w:b/>
          <w:sz w:val="24"/>
          <w:szCs w:val="24"/>
        </w:rPr>
      </w:pPr>
      <w:r w:rsidRPr="00706BA3">
        <w:rPr>
          <w:b/>
          <w:caps/>
          <w:color w:val="000000"/>
          <w:sz w:val="24"/>
          <w:szCs w:val="24"/>
        </w:rPr>
        <w:t xml:space="preserve">ОД – 1. </w:t>
      </w:r>
      <w:r w:rsidRPr="00706BA3">
        <w:rPr>
          <w:b/>
          <w:sz w:val="24"/>
          <w:szCs w:val="24"/>
        </w:rPr>
        <w:t>Центральная зона делового, общественного и коммерческого</w:t>
      </w:r>
      <w:r w:rsidR="002A2158" w:rsidRPr="00706BA3">
        <w:rPr>
          <w:b/>
          <w:sz w:val="24"/>
          <w:szCs w:val="24"/>
        </w:rPr>
        <w:t xml:space="preserve"> </w:t>
      </w:r>
      <w:r w:rsidRPr="00706BA3">
        <w:rPr>
          <w:b/>
          <w:sz w:val="24"/>
          <w:szCs w:val="24"/>
        </w:rPr>
        <w:t>назначения</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 xml:space="preserve">Центральная зона делового, общественного и коммерческого назначения </w:t>
      </w:r>
      <w:r w:rsidRPr="00706BA3">
        <w:rPr>
          <w:color w:val="000000"/>
          <w:sz w:val="24"/>
          <w:szCs w:val="24"/>
        </w:rPr>
        <w:t xml:space="preserve">ОД-1 </w:t>
      </w:r>
      <w:r w:rsidRPr="00706BA3">
        <w:rPr>
          <w:sz w:val="24"/>
          <w:szCs w:val="24"/>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7150D9" w:rsidRPr="00706BA3" w:rsidRDefault="007150D9" w:rsidP="000E3695">
      <w:pPr>
        <w:ind w:firstLine="709"/>
        <w:jc w:val="both"/>
        <w:rPr>
          <w:sz w:val="24"/>
          <w:szCs w:val="24"/>
        </w:rPr>
      </w:pPr>
    </w:p>
    <w:p w:rsidR="007150D9" w:rsidRPr="00706BA3" w:rsidRDefault="007150D9" w:rsidP="000E3695">
      <w:pPr>
        <w:ind w:firstLine="709"/>
        <w:jc w:val="both"/>
        <w:rPr>
          <w:sz w:val="24"/>
          <w:szCs w:val="24"/>
        </w:rPr>
      </w:pPr>
    </w:p>
    <w:p w:rsidR="007150D9" w:rsidRPr="00706BA3" w:rsidRDefault="007150D9" w:rsidP="000E3695">
      <w:pPr>
        <w:ind w:firstLine="709"/>
        <w:jc w:val="both"/>
        <w:rPr>
          <w:sz w:val="24"/>
          <w:szCs w:val="24"/>
        </w:rPr>
      </w:pPr>
    </w:p>
    <w:p w:rsidR="000E3695" w:rsidRPr="00706BA3"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p w:rsidR="00FD64B2" w:rsidRPr="00706BA3" w:rsidRDefault="00FD64B2" w:rsidP="00EC02C5">
            <w:pPr>
              <w:spacing w:before="100" w:beforeAutospacing="1" w:after="100" w:afterAutospacing="1"/>
              <w:jc w:val="center"/>
              <w:rPr>
                <w:bCs/>
                <w:sz w:val="24"/>
                <w:szCs w:val="24"/>
              </w:rPr>
            </w:pP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706BA3" w:rsidRDefault="00E3036B" w:rsidP="00FD64B2">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6" w:name="sub_10352"/>
            <w:r w:rsidRPr="00706BA3">
              <w:rPr>
                <w:rFonts w:ascii="Times New Roman" w:hAnsi="Times New Roman" w:cs="Times New Roman"/>
              </w:rPr>
              <w:t>Среднее и высшее профессиональное образование</w:t>
            </w:r>
            <w:bookmarkEnd w:id="6"/>
          </w:p>
        </w:tc>
        <w:tc>
          <w:tcPr>
            <w:tcW w:w="4536" w:type="dxa"/>
            <w:vAlign w:val="center"/>
            <w:hideMark/>
          </w:tcPr>
          <w:p w:rsidR="00140F72"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sidRPr="00706BA3">
              <w:rPr>
                <w:rFonts w:ascii="Times New Roman" w:hAnsi="Times New Roman" w:cs="Times New Roman"/>
                <w:bCs/>
                <w:color w:val="000000"/>
                <w:shd w:val="clear" w:color="auto" w:fill="FFFFFF"/>
              </w:rPr>
              <w:lastRenderedPageBreak/>
              <w:t>просвещению, в том числе зданий, спортивных сооружений, предназначенных для занятия обучающихся физической культурой и спортом)</w:t>
            </w:r>
            <w:r w:rsidRPr="00706BA3">
              <w:rPr>
                <w:rFonts w:ascii="Times New Roman" w:hAnsi="Times New Roman" w:cs="Times New Roman"/>
                <w:bCs/>
                <w:color w:val="000000"/>
              </w:rPr>
              <w:br/>
            </w: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3.5.2</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7" w:name="sub_1036"/>
            <w:r w:rsidRPr="00706BA3">
              <w:rPr>
                <w:rFonts w:ascii="Times New Roman" w:hAnsi="Times New Roman" w:cs="Times New Roman"/>
              </w:rPr>
              <w:lastRenderedPageBreak/>
              <w:t>Культурное развитие</w:t>
            </w:r>
            <w:bookmarkEnd w:id="7"/>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6" w:anchor="block_1361" w:history="1">
              <w:r w:rsidRPr="00706BA3">
                <w:rPr>
                  <w:rStyle w:val="aff7"/>
                  <w:rFonts w:ascii="Times New Roman" w:hAnsi="Times New Roman" w:cs="Times New Roman"/>
                  <w:bCs/>
                  <w:color w:val="auto"/>
                  <w:u w:val="none"/>
                </w:rPr>
                <w:t>кодами 3.6.1-3.6.3</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3.6</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управление</w:t>
            </w:r>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7" w:anchor="block_1381" w:history="1">
              <w:r w:rsidRPr="00706BA3">
                <w:rPr>
                  <w:rStyle w:val="aff7"/>
                  <w:rFonts w:ascii="Times New Roman" w:hAnsi="Times New Roman" w:cs="Times New Roman"/>
                  <w:bCs/>
                  <w:color w:val="auto"/>
                  <w:u w:val="none"/>
                </w:rPr>
                <w:t>кодами 3.8.1-3.8.2</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3.8</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3.10.1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4.1</w:t>
            </w:r>
          </w:p>
        </w:tc>
      </w:tr>
      <w:tr w:rsidR="001C0D4F" w:rsidRPr="00706BA3" w:rsidTr="001C0D4F">
        <w:trPr>
          <w:trHeight w:val="3036"/>
          <w:jc w:val="center"/>
        </w:trPr>
        <w:tc>
          <w:tcPr>
            <w:tcW w:w="2689" w:type="dxa"/>
            <w:vAlign w:val="center"/>
            <w:hideMark/>
          </w:tcPr>
          <w:p w:rsidR="001C0D4F" w:rsidRPr="00706BA3" w:rsidRDefault="001C0D4F" w:rsidP="00140F72">
            <w:pPr>
              <w:pStyle w:val="afff2"/>
              <w:jc w:val="center"/>
              <w:rPr>
                <w:rFonts w:ascii="Times New Roman" w:hAnsi="Times New Roman" w:cs="Times New Roman"/>
              </w:rPr>
            </w:pPr>
            <w:bookmarkStart w:id="8" w:name="sub_1042"/>
            <w:r w:rsidRPr="00706BA3">
              <w:rPr>
                <w:rFonts w:ascii="Times New Roman" w:hAnsi="Times New Roman" w:cs="Times New Roman"/>
              </w:rPr>
              <w:t xml:space="preserve">Объекты торговли (торговые центры, торгово-развлекательные </w:t>
            </w:r>
          </w:p>
          <w:bookmarkEnd w:id="8"/>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центры (комплексы)</w:t>
            </w:r>
          </w:p>
          <w:p w:rsidR="001C0D4F" w:rsidRPr="00706BA3" w:rsidRDefault="001C0D4F" w:rsidP="00140F72">
            <w:pPr>
              <w:rPr>
                <w:sz w:val="24"/>
                <w:szCs w:val="24"/>
              </w:rPr>
            </w:pPr>
          </w:p>
        </w:tc>
        <w:tc>
          <w:tcPr>
            <w:tcW w:w="4536" w:type="dxa"/>
            <w:vAlign w:val="center"/>
            <w:hideMark/>
          </w:tcPr>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w:t>
            </w:r>
          </w:p>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 xml:space="preserve">осуществляющих продажу товаров, и (или) оказание услуг в соответствии с содержанием видов разрешенного использования с </w:t>
            </w:r>
            <w:hyperlink w:anchor="sub_1045" w:history="1">
              <w:r w:rsidRPr="00706BA3">
                <w:rPr>
                  <w:rStyle w:val="a7"/>
                  <w:rFonts w:ascii="Times New Roman" w:hAnsi="Times New Roman" w:cs="Times New Roman"/>
                  <w:b w:val="0"/>
                  <w:bCs w:val="0"/>
                  <w:color w:val="auto"/>
                </w:rPr>
                <w:t>кодами 4.5-4.9</w:t>
              </w:r>
            </w:hyperlink>
            <w:r w:rsidRPr="00706BA3">
              <w:rPr>
                <w:rFonts w:ascii="Times New Roman" w:hAnsi="Times New Roman" w:cs="Times New Roman"/>
              </w:rPr>
              <w:t>;</w:t>
            </w:r>
          </w:p>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торгового центра</w:t>
            </w:r>
          </w:p>
          <w:p w:rsidR="00AF50F3" w:rsidRPr="00706BA3" w:rsidRDefault="00AF50F3" w:rsidP="00AF50F3">
            <w:pPr>
              <w:rPr>
                <w:sz w:val="24"/>
                <w:szCs w:val="24"/>
              </w:rPr>
            </w:pPr>
          </w:p>
          <w:p w:rsidR="001C0D4F" w:rsidRPr="00706BA3" w:rsidRDefault="001C0D4F" w:rsidP="001C0D4F">
            <w:pPr>
              <w:rPr>
                <w:sz w:val="24"/>
                <w:szCs w:val="24"/>
              </w:rPr>
            </w:pP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4.2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9" w:name="sub_1043"/>
            <w:r w:rsidRPr="00706BA3">
              <w:rPr>
                <w:rFonts w:ascii="Times New Roman" w:hAnsi="Times New Roman" w:cs="Times New Roman"/>
              </w:rPr>
              <w:lastRenderedPageBreak/>
              <w:t>Рынки</w:t>
            </w:r>
            <w:bookmarkEnd w:id="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0" w:name="sub_1044"/>
            <w:r w:rsidRPr="00706BA3">
              <w:rPr>
                <w:rFonts w:ascii="Times New Roman" w:hAnsi="Times New Roman" w:cs="Times New Roman"/>
              </w:rPr>
              <w:t>Магазины</w:t>
            </w:r>
            <w:bookmarkEnd w:id="10"/>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1" w:name="sub_1046"/>
            <w:r w:rsidRPr="00706BA3">
              <w:rPr>
                <w:rFonts w:ascii="Times New Roman" w:hAnsi="Times New Roman" w:cs="Times New Roman"/>
              </w:rPr>
              <w:t>Общественное питание</w:t>
            </w:r>
            <w:bookmarkEnd w:id="11"/>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4.6</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2" w:name="sub_1047"/>
            <w:r w:rsidRPr="00706BA3">
              <w:rPr>
                <w:rFonts w:ascii="Times New Roman" w:hAnsi="Times New Roman" w:cs="Times New Roman"/>
              </w:rPr>
              <w:t>Гостиничное обслуживание</w:t>
            </w:r>
            <w:bookmarkEnd w:id="12"/>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4.7</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8"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w:t>
            </w:r>
            <w:r w:rsidRPr="00706BA3">
              <w:rPr>
                <w:rFonts w:ascii="Times New Roman" w:hAnsi="Times New Roman" w:cs="Times New Roman"/>
              </w:rPr>
              <w:lastRenderedPageBreak/>
              <w:t>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3.4.1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ВСПОМОГАТЕЛЬНЫЕ ВИДЫ РАЗРЕШЕННОГО ИСПОЛЬЗОВАНИЯ ЗЕМЕЛЬНЫХ УЧАСТКОВ</w:t>
            </w:r>
          </w:p>
        </w:tc>
      </w:tr>
      <w:tr w:rsidR="00D907DE" w:rsidRPr="00706BA3" w:rsidTr="00984D3B">
        <w:trPr>
          <w:trHeight w:val="4316"/>
          <w:jc w:val="center"/>
        </w:trPr>
        <w:tc>
          <w:tcPr>
            <w:tcW w:w="2689" w:type="dxa"/>
            <w:vAlign w:val="center"/>
            <w:hideMark/>
          </w:tcPr>
          <w:p w:rsidR="00D907DE" w:rsidRPr="00706BA3" w:rsidRDefault="00E3036B" w:rsidP="00EC02C5">
            <w:pPr>
              <w:jc w:val="center"/>
              <w:rPr>
                <w:sz w:val="24"/>
                <w:szCs w:val="24"/>
              </w:rPr>
            </w:pPr>
            <w:r w:rsidRPr="00706BA3">
              <w:rPr>
                <w:color w:val="22272F"/>
                <w:sz w:val="24"/>
                <w:szCs w:val="24"/>
                <w:shd w:val="clear" w:color="auto" w:fill="FFFFFF"/>
              </w:rPr>
              <w:t>Предоставление коммунальных услуг</w:t>
            </w:r>
          </w:p>
        </w:tc>
        <w:tc>
          <w:tcPr>
            <w:tcW w:w="4536" w:type="dxa"/>
            <w:vAlign w:val="center"/>
            <w:hideMark/>
          </w:tcPr>
          <w:p w:rsidR="00D907DE" w:rsidRPr="00706BA3" w:rsidRDefault="00E3036B" w:rsidP="00984D3B">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D907DE" w:rsidRPr="00706BA3" w:rsidRDefault="00D907DE" w:rsidP="00EC02C5">
            <w:pPr>
              <w:jc w:val="center"/>
              <w:rPr>
                <w:sz w:val="24"/>
                <w:szCs w:val="24"/>
              </w:rPr>
            </w:pPr>
            <w:r w:rsidRPr="00706BA3">
              <w:rPr>
                <w:sz w:val="24"/>
                <w:szCs w:val="24"/>
              </w:rPr>
              <w:t>3.1</w:t>
            </w:r>
            <w:r w:rsidR="00E3036B" w:rsidRPr="00706BA3">
              <w:rPr>
                <w:sz w:val="24"/>
                <w:szCs w:val="24"/>
              </w:rPr>
              <w:t>.1</w:t>
            </w:r>
          </w:p>
        </w:tc>
      </w:tr>
      <w:tr w:rsidR="000E3695" w:rsidRPr="00706BA3" w:rsidTr="00EC02C5">
        <w:trPr>
          <w:trHeight w:val="1712"/>
          <w:jc w:val="center"/>
        </w:trPr>
        <w:tc>
          <w:tcPr>
            <w:tcW w:w="2689" w:type="dxa"/>
            <w:vAlign w:val="center"/>
            <w:hideMark/>
          </w:tcPr>
          <w:p w:rsidR="000E3695" w:rsidRPr="00706BA3" w:rsidRDefault="00E3036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E3036B"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9" w:anchor="block_1049" w:history="1">
              <w:r w:rsidRPr="00706BA3">
                <w:rPr>
                  <w:rStyle w:val="aff7"/>
                  <w:rFonts w:ascii="Times New Roman" w:hAnsi="Times New Roman" w:cs="Times New Roman"/>
                  <w:bCs/>
                  <w:color w:val="auto"/>
                  <w:u w:val="none"/>
                </w:rPr>
                <w:t>кодом 4.9</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E3036B" w:rsidRPr="00706BA3" w:rsidRDefault="00E3036B" w:rsidP="00E3036B">
            <w:pPr>
              <w:pStyle w:val="s1"/>
              <w:spacing w:before="0" w:beforeAutospacing="0" w:after="0" w:afterAutospacing="0"/>
              <w:rPr>
                <w:bCs/>
              </w:rPr>
            </w:pPr>
            <w:r w:rsidRPr="00706BA3">
              <w:rPr>
                <w:bCs/>
              </w:rPr>
              <w:t>Земельные участки общего пользования.</w:t>
            </w:r>
          </w:p>
          <w:p w:rsidR="00E3036B" w:rsidRPr="00706BA3" w:rsidRDefault="00E3036B" w:rsidP="00E3036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30" w:anchor="block_11201" w:history="1">
              <w:r w:rsidRPr="00706BA3">
                <w:rPr>
                  <w:rStyle w:val="aff7"/>
                  <w:bCs/>
                  <w:color w:val="auto"/>
                  <w:u w:val="none"/>
                </w:rPr>
                <w:t>кодами 12.0.1 - 12.0.2</w:t>
              </w:r>
            </w:hyperlink>
          </w:p>
          <w:p w:rsidR="000E3695" w:rsidRPr="00706BA3" w:rsidRDefault="000E3695" w:rsidP="00E3036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p w:rsidR="00984D3B" w:rsidRPr="00706BA3" w:rsidRDefault="00984D3B" w:rsidP="00EC02C5">
            <w:pPr>
              <w:spacing w:before="100" w:beforeAutospacing="1" w:after="100" w:afterAutospacing="1"/>
              <w:jc w:val="center"/>
              <w:rPr>
                <w:bCs/>
                <w:sz w:val="24"/>
                <w:szCs w:val="24"/>
              </w:rPr>
            </w:pP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3" w:name="sub_10342"/>
            <w:r w:rsidRPr="00706BA3">
              <w:rPr>
                <w:rFonts w:ascii="Times New Roman" w:hAnsi="Times New Roman" w:cs="Times New Roman"/>
              </w:rPr>
              <w:t>Стационарное медицинское обслуживание</w:t>
            </w:r>
            <w:bookmarkEnd w:id="13"/>
          </w:p>
        </w:tc>
        <w:tc>
          <w:tcPr>
            <w:tcW w:w="4536" w:type="dxa"/>
            <w:vAlign w:val="center"/>
            <w:hideMark/>
          </w:tcPr>
          <w:p w:rsidR="00140F72" w:rsidRPr="00706BA3" w:rsidRDefault="000E3695"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3.4.2</w:t>
            </w:r>
          </w:p>
        </w:tc>
      </w:tr>
      <w:tr w:rsidR="00D907DE" w:rsidRPr="00706BA3" w:rsidTr="00EC02C5">
        <w:trPr>
          <w:jc w:val="center"/>
        </w:trPr>
        <w:tc>
          <w:tcPr>
            <w:tcW w:w="2689" w:type="dxa"/>
            <w:vAlign w:val="center"/>
            <w:hideMark/>
          </w:tcPr>
          <w:p w:rsidR="00D907DE" w:rsidRPr="00706BA3" w:rsidRDefault="00D907DE" w:rsidP="00EC02C5">
            <w:pPr>
              <w:pStyle w:val="afff2"/>
              <w:jc w:val="center"/>
              <w:rPr>
                <w:rFonts w:ascii="Times New Roman" w:hAnsi="Times New Roman" w:cs="Times New Roman"/>
              </w:rPr>
            </w:pPr>
            <w:bookmarkStart w:id="14" w:name="sub_10491"/>
            <w:r w:rsidRPr="00706BA3">
              <w:rPr>
                <w:rFonts w:ascii="Times New Roman" w:hAnsi="Times New Roman" w:cs="Times New Roman"/>
              </w:rPr>
              <w:t>Объекты придорожного сервиса</w:t>
            </w:r>
            <w:bookmarkEnd w:id="14"/>
          </w:p>
        </w:tc>
        <w:tc>
          <w:tcPr>
            <w:tcW w:w="4536" w:type="dxa"/>
            <w:vAlign w:val="center"/>
            <w:hideMark/>
          </w:tcPr>
          <w:p w:rsidR="00D907DE"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1" w:anchor="block_14911" w:history="1">
              <w:r w:rsidRPr="00706BA3">
                <w:rPr>
                  <w:rStyle w:val="aff7"/>
                  <w:rFonts w:ascii="Times New Roman" w:hAnsi="Times New Roman" w:cs="Times New Roman"/>
                  <w:bCs/>
                  <w:color w:val="auto"/>
                  <w:u w:val="none"/>
                </w:rPr>
                <w:t>кодами 4.9.1.1 - 4.9.1.4</w:t>
              </w:r>
            </w:hyperlink>
          </w:p>
        </w:tc>
        <w:tc>
          <w:tcPr>
            <w:tcW w:w="240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4.9.1</w:t>
            </w:r>
          </w:p>
        </w:tc>
      </w:tr>
      <w:tr w:rsidR="006C46FD" w:rsidRPr="00706BA3" w:rsidTr="00EC02C5">
        <w:trPr>
          <w:jc w:val="center"/>
        </w:trPr>
        <w:tc>
          <w:tcPr>
            <w:tcW w:w="2689" w:type="dxa"/>
            <w:vMerge w:val="restart"/>
            <w:vAlign w:val="center"/>
            <w:hideMark/>
          </w:tcPr>
          <w:p w:rsidR="006C46FD" w:rsidRPr="00706BA3" w:rsidRDefault="006C46FD" w:rsidP="00EC02C5">
            <w:pPr>
              <w:pStyle w:val="afff2"/>
              <w:jc w:val="center"/>
              <w:rPr>
                <w:rFonts w:ascii="Times New Roman" w:hAnsi="Times New Roman" w:cs="Times New Roman"/>
              </w:rPr>
            </w:pPr>
          </w:p>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Merge w:val="restart"/>
            <w:vAlign w:val="center"/>
            <w:hideMark/>
          </w:tcPr>
          <w:p w:rsidR="006C46FD"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2"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p>
        </w:tc>
      </w:tr>
      <w:tr w:rsidR="006C46FD" w:rsidRPr="00706BA3" w:rsidTr="00EC02C5">
        <w:trPr>
          <w:jc w:val="center"/>
        </w:trPr>
        <w:tc>
          <w:tcPr>
            <w:tcW w:w="2689" w:type="dxa"/>
            <w:vMerge/>
            <w:vAlign w:val="center"/>
            <w:hideMark/>
          </w:tcPr>
          <w:p w:rsidR="006C46FD" w:rsidRPr="00706BA3" w:rsidRDefault="006C46FD" w:rsidP="00EC02C5">
            <w:pPr>
              <w:pStyle w:val="afff2"/>
              <w:jc w:val="center"/>
              <w:rPr>
                <w:rFonts w:ascii="Times New Roman" w:hAnsi="Times New Roman" w:cs="Times New Roman"/>
              </w:rPr>
            </w:pPr>
          </w:p>
        </w:tc>
        <w:tc>
          <w:tcPr>
            <w:tcW w:w="4536" w:type="dxa"/>
            <w:vMerge/>
            <w:vAlign w:val="center"/>
            <w:hideMark/>
          </w:tcPr>
          <w:p w:rsidR="006C46FD" w:rsidRPr="00706BA3" w:rsidRDefault="006C46FD" w:rsidP="00EC02C5">
            <w:pPr>
              <w:pStyle w:val="afff2"/>
              <w:jc w:val="center"/>
              <w:rPr>
                <w:rFonts w:ascii="Times New Roman" w:hAnsi="Times New Roman" w:cs="Times New Roman"/>
              </w:rPr>
            </w:pP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u w:val="single"/>
        </w:rPr>
      </w:pPr>
      <w:r w:rsidRPr="00706BA3">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ind w:firstLine="709"/>
        <w:jc w:val="both"/>
        <w:rPr>
          <w:sz w:val="24"/>
          <w:szCs w:val="24"/>
          <w:u w:val="single"/>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695" w:rsidRPr="00706BA3" w:rsidRDefault="000E3695" w:rsidP="000E3695">
      <w:pPr>
        <w:ind w:right="175" w:firstLine="709"/>
        <w:jc w:val="both"/>
        <w:rPr>
          <w:sz w:val="24"/>
          <w:szCs w:val="24"/>
        </w:rPr>
      </w:pPr>
      <w:r w:rsidRPr="00706BA3">
        <w:rPr>
          <w:sz w:val="24"/>
          <w:szCs w:val="24"/>
        </w:rPr>
        <w:t>5) минимальный отступ от границ соседнего земельного участка - 1 м;</w:t>
      </w:r>
    </w:p>
    <w:p w:rsidR="000E3695" w:rsidRPr="00706BA3" w:rsidRDefault="000E3695" w:rsidP="000E3695">
      <w:pPr>
        <w:ind w:firstLine="709"/>
        <w:jc w:val="both"/>
        <w:rPr>
          <w:sz w:val="24"/>
          <w:szCs w:val="24"/>
        </w:rPr>
      </w:pPr>
      <w:r w:rsidRPr="00706BA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FD64B2" w:rsidRPr="00706BA3" w:rsidRDefault="000E3695" w:rsidP="00FD64B2">
      <w:pPr>
        <w:pStyle w:val="a5"/>
        <w:tabs>
          <w:tab w:val="left" w:pos="709"/>
        </w:tabs>
        <w:ind w:firstLine="709"/>
        <w:jc w:val="both"/>
        <w:rPr>
          <w:rFonts w:cs="Times New Roman"/>
          <w:color w:val="000000" w:themeColor="text1"/>
          <w:sz w:val="24"/>
          <w:szCs w:val="24"/>
        </w:rPr>
      </w:pPr>
      <w:r w:rsidRPr="00706BA3">
        <w:rPr>
          <w:sz w:val="24"/>
          <w:szCs w:val="24"/>
        </w:rPr>
        <w:t xml:space="preserve">7) минимальный отступ строений от </w:t>
      </w:r>
      <w:r w:rsidR="00DB3562" w:rsidRPr="00706BA3">
        <w:rPr>
          <w:sz w:val="24"/>
          <w:szCs w:val="24"/>
        </w:rPr>
        <w:t>фасадной границы земельного участка</w:t>
      </w:r>
      <w:r w:rsidRPr="00706BA3">
        <w:rPr>
          <w:sz w:val="24"/>
          <w:szCs w:val="24"/>
        </w:rPr>
        <w:t xml:space="preserve"> - </w:t>
      </w:r>
      <w:smartTag w:uri="urn:schemas-microsoft-com:office:smarttags" w:element="metricconverter">
        <w:smartTagPr>
          <w:attr w:name="ProductID" w:val="5 м"/>
        </w:smartTagPr>
        <w:r w:rsidRPr="00706BA3">
          <w:rPr>
            <w:sz w:val="24"/>
            <w:szCs w:val="24"/>
          </w:rPr>
          <w:t>5 м</w:t>
        </w:r>
      </w:smartTag>
      <w:r w:rsidRPr="00706BA3">
        <w:rPr>
          <w:sz w:val="24"/>
          <w:szCs w:val="24"/>
        </w:rPr>
        <w:t>, размещение зданий по</w:t>
      </w:r>
      <w:r w:rsidR="00DB3562" w:rsidRPr="00706BA3">
        <w:rPr>
          <w:sz w:val="24"/>
          <w:szCs w:val="24"/>
        </w:rPr>
        <w:t xml:space="preserve"> фасадной границе земельного участка</w:t>
      </w:r>
      <w:r w:rsidRPr="00706BA3">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FD64B2" w:rsidRPr="00706BA3">
        <w:rPr>
          <w:rFonts w:cs="Times New Roman"/>
          <w:color w:val="000000" w:themeColor="text1"/>
          <w:sz w:val="24"/>
          <w:szCs w:val="24"/>
        </w:rPr>
        <w:t xml:space="preserve"> </w:t>
      </w:r>
    </w:p>
    <w:p w:rsidR="00FD64B2" w:rsidRPr="00706BA3" w:rsidRDefault="00DB356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FD64B2" w:rsidRPr="00706BA3">
        <w:rPr>
          <w:rFonts w:cs="Times New Roman"/>
          <w:color w:val="000000" w:themeColor="text1"/>
          <w:sz w:val="24"/>
          <w:szCs w:val="24"/>
        </w:rPr>
        <w:t xml:space="preserve">процент застройки подземной части земельного участка не подлежит </w:t>
      </w:r>
      <w:r w:rsidR="00FD64B2" w:rsidRPr="00706BA3">
        <w:rPr>
          <w:rFonts w:cs="Times New Roman"/>
          <w:color w:val="000000" w:themeColor="text1"/>
          <w:sz w:val="24"/>
          <w:szCs w:val="24"/>
        </w:rPr>
        <w:lastRenderedPageBreak/>
        <w:t>установлению;</w:t>
      </w:r>
    </w:p>
    <w:p w:rsidR="00DB356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w:t>
      </w:r>
      <w:r w:rsidR="00FD64B2" w:rsidRPr="00706BA3">
        <w:rPr>
          <w:rFonts w:cs="Times New Roman"/>
          <w:color w:val="000000" w:themeColor="text1"/>
          <w:sz w:val="24"/>
          <w:szCs w:val="24"/>
        </w:rPr>
        <w:t xml:space="preserve">минимальный процент озеленения земельного участка – 20 %; </w:t>
      </w:r>
    </w:p>
    <w:p w:rsidR="00FD64B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10)</w:t>
      </w:r>
      <w:r w:rsidR="00FD64B2" w:rsidRPr="00706BA3">
        <w:rPr>
          <w:rFonts w:cs="Times New Roman"/>
          <w:color w:val="000000" w:themeColor="text1"/>
          <w:sz w:val="24"/>
          <w:szCs w:val="24"/>
        </w:rPr>
        <w:t>минимальный коэффициент использования территории – 0,3;</w:t>
      </w:r>
    </w:p>
    <w:p w:rsidR="00FD64B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w:t>
      </w:r>
      <w:r w:rsidR="00FD64B2" w:rsidRPr="00706BA3">
        <w:rPr>
          <w:rFonts w:cs="Times New Roman"/>
          <w:color w:val="000000" w:themeColor="text1"/>
          <w:sz w:val="24"/>
          <w:szCs w:val="24"/>
        </w:rPr>
        <w:t>максимальный коэффициент использования территории – 2,0.</w:t>
      </w:r>
    </w:p>
    <w:p w:rsidR="000E3695" w:rsidRPr="00706BA3" w:rsidRDefault="00DB3562"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DB3562" w:rsidP="000E3695">
      <w:pPr>
        <w:ind w:firstLine="709"/>
        <w:jc w:val="both"/>
        <w:rPr>
          <w:sz w:val="24"/>
          <w:szCs w:val="24"/>
        </w:rPr>
      </w:pPr>
      <w:r w:rsidRPr="00706BA3">
        <w:rPr>
          <w:sz w:val="24"/>
          <w:szCs w:val="24"/>
        </w:rPr>
        <w:t>13</w:t>
      </w:r>
      <w:r w:rsidR="000E3695" w:rsidRPr="00706BA3">
        <w:rPr>
          <w:sz w:val="24"/>
          <w:szCs w:val="24"/>
        </w:rPr>
        <w:t xml:space="preserve">) Высоту и вид ограждения следует принимать в соответствии со следующей таблицей 1:                                               </w:t>
      </w:r>
    </w:p>
    <w:p w:rsidR="000E3695" w:rsidRPr="00706BA3" w:rsidRDefault="000E3695" w:rsidP="00140F72">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(кроме инфекционных и        </w:t>
            </w:r>
            <w:r w:rsidRPr="00706BA3">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железобетонное     </w:t>
            </w:r>
            <w:r w:rsidRPr="00706BA3">
              <w:rPr>
                <w:rFonts w:ascii="Times New Roman" w:hAnsi="Times New Roman" w:cs="Times New Roman"/>
                <w:sz w:val="24"/>
                <w:szCs w:val="24"/>
              </w:rPr>
              <w:br/>
              <w:t xml:space="preserve">сплошное           </w:t>
            </w:r>
          </w:p>
        </w:tc>
      </w:tr>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Общеобразовательные школы и           </w:t>
            </w:r>
            <w:r w:rsidRPr="00706BA3">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(живая изгородь для</w:t>
            </w:r>
            <w:r w:rsidRPr="00706BA3">
              <w:rPr>
                <w:rFonts w:ascii="Times New Roman" w:hAnsi="Times New Roman" w:cs="Times New Roman"/>
                <w:sz w:val="24"/>
                <w:szCs w:val="24"/>
              </w:rPr>
              <w:br/>
              <w:t xml:space="preserve">участков внутри    </w:t>
            </w:r>
            <w:r w:rsidRPr="00706BA3">
              <w:rPr>
                <w:rFonts w:ascii="Times New Roman" w:hAnsi="Times New Roman" w:cs="Times New Roman"/>
                <w:sz w:val="24"/>
                <w:szCs w:val="24"/>
              </w:rPr>
              <w:br/>
              <w:t xml:space="preserve">микрорайонов)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комплексы, стадионы,      </w:t>
            </w:r>
            <w:r w:rsidRPr="00706BA3">
              <w:rPr>
                <w:rFonts w:ascii="Times New Roman" w:hAnsi="Times New Roman" w:cs="Times New Roman"/>
                <w:sz w:val="24"/>
                <w:szCs w:val="24"/>
              </w:rPr>
              <w:br/>
              <w:t xml:space="preserve">катки, открытые бассейны и другие        </w:t>
            </w:r>
            <w:r w:rsidRPr="00706BA3">
              <w:rPr>
                <w:rFonts w:ascii="Times New Roman" w:hAnsi="Times New Roman" w:cs="Times New Roman"/>
                <w:sz w:val="24"/>
                <w:szCs w:val="24"/>
              </w:rPr>
              <w:br/>
              <w:t xml:space="preserve">спортивные сооружения (при               </w:t>
            </w:r>
            <w:r w:rsidRPr="00706BA3">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сварные или литые  </w:t>
            </w:r>
            <w:r w:rsidRPr="00706BA3">
              <w:rPr>
                <w:rFonts w:ascii="Times New Roman" w:hAnsi="Times New Roman" w:cs="Times New Roman"/>
                <w:sz w:val="24"/>
                <w:szCs w:val="24"/>
              </w:rPr>
              <w:br/>
              <w:t xml:space="preserve">металлические   секции,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Охраняемые объекты радиовещания      </w:t>
            </w:r>
            <w:r w:rsidRPr="00706BA3">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p>
        </w:tc>
      </w:tr>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предприятий       </w:t>
            </w:r>
            <w:r w:rsidRPr="00706BA3">
              <w:rPr>
                <w:rFonts w:ascii="Times New Roman" w:hAnsi="Times New Roman" w:cs="Times New Roman"/>
                <w:sz w:val="24"/>
                <w:szCs w:val="24"/>
              </w:rPr>
              <w:br/>
              <w:t xml:space="preserve">общественного питания и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стальная сетка (при 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DB3562"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1B6B44" w:rsidRPr="00706BA3" w:rsidRDefault="001B6B44" w:rsidP="000E3695">
      <w:pPr>
        <w:jc w:val="center"/>
        <w:rPr>
          <w:sz w:val="24"/>
          <w:szCs w:val="24"/>
        </w:rPr>
      </w:pPr>
    </w:p>
    <w:p w:rsidR="000E3695" w:rsidRPr="00706BA3" w:rsidRDefault="000E3695" w:rsidP="001B6B44">
      <w:pPr>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lastRenderedPageBreak/>
              <w:t>Театры, цирки, кинотеатры, концертные</w:t>
            </w:r>
            <w:r w:rsidRPr="00706BA3">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или       </w:t>
            </w:r>
            <w:r w:rsidRPr="00706BA3">
              <w:rPr>
                <w:rFonts w:ascii="Times New Roman" w:hAnsi="Times New Roman" w:cs="Times New Roman"/>
                <w:sz w:val="24"/>
                <w:szCs w:val="24"/>
              </w:rPr>
              <w:br/>
              <w:t xml:space="preserve">единовременных     </w:t>
            </w:r>
            <w:r w:rsidRPr="00706BA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0E3695">
      <w:pPr>
        <w:ind w:firstLine="709"/>
        <w:jc w:val="both"/>
        <w:rPr>
          <w:sz w:val="24"/>
          <w:szCs w:val="24"/>
        </w:rPr>
      </w:pPr>
      <w:r w:rsidRPr="00706BA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527973"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527973"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527973"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27973"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527973"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u w:val="single"/>
        </w:rPr>
      </w:pPr>
    </w:p>
    <w:p w:rsidR="00984D3B" w:rsidRPr="00706BA3" w:rsidRDefault="00984D3B" w:rsidP="000E3695">
      <w:pPr>
        <w:ind w:firstLine="709"/>
        <w:jc w:val="both"/>
        <w:rPr>
          <w:sz w:val="24"/>
          <w:szCs w:val="24"/>
          <w:u w:val="single"/>
        </w:rPr>
      </w:pPr>
    </w:p>
    <w:p w:rsidR="001B6B44" w:rsidRPr="00706BA3" w:rsidRDefault="001B6B44" w:rsidP="001B6B44">
      <w:pPr>
        <w:ind w:firstLine="709"/>
        <w:jc w:val="center"/>
        <w:rPr>
          <w:b/>
          <w:sz w:val="24"/>
          <w:szCs w:val="24"/>
        </w:rPr>
      </w:pPr>
      <w:r w:rsidRPr="00706BA3">
        <w:rPr>
          <w:sz w:val="24"/>
          <w:szCs w:val="24"/>
        </w:rPr>
        <w:t xml:space="preserve"> </w:t>
      </w:r>
      <w:r w:rsidRPr="00706BA3">
        <w:rPr>
          <w:b/>
          <w:sz w:val="24"/>
          <w:szCs w:val="24"/>
        </w:rPr>
        <w:t>ОД</w:t>
      </w:r>
      <w:r w:rsidRPr="00706BA3">
        <w:rPr>
          <w:b/>
          <w:caps/>
          <w:color w:val="000000"/>
          <w:sz w:val="24"/>
          <w:szCs w:val="24"/>
        </w:rPr>
        <w:t xml:space="preserve"> – </w:t>
      </w:r>
      <w:r w:rsidRPr="00706BA3">
        <w:rPr>
          <w:b/>
          <w:sz w:val="24"/>
          <w:szCs w:val="24"/>
        </w:rPr>
        <w:t>2. Зона делового, общественного и коммерческого назначения</w:t>
      </w:r>
    </w:p>
    <w:p w:rsidR="001B6B44" w:rsidRPr="00706BA3" w:rsidRDefault="001B6B44" w:rsidP="001B6B44">
      <w:pPr>
        <w:jc w:val="center"/>
        <w:rPr>
          <w:b/>
          <w:sz w:val="24"/>
          <w:szCs w:val="24"/>
          <w:u w:val="single"/>
        </w:rPr>
      </w:pPr>
      <w:r w:rsidRPr="00706BA3">
        <w:rPr>
          <w:b/>
          <w:sz w:val="24"/>
          <w:szCs w:val="24"/>
        </w:rPr>
        <w:t>местного значения</w:t>
      </w:r>
    </w:p>
    <w:p w:rsidR="001B6B44" w:rsidRPr="00706BA3" w:rsidRDefault="001B6B44" w:rsidP="001B6B44">
      <w:pPr>
        <w:ind w:firstLine="709"/>
        <w:jc w:val="both"/>
        <w:rPr>
          <w:sz w:val="24"/>
          <w:szCs w:val="24"/>
          <w:u w:val="single"/>
        </w:rPr>
      </w:pPr>
    </w:p>
    <w:p w:rsidR="000E3695" w:rsidRPr="00706BA3" w:rsidRDefault="001B6B44" w:rsidP="001B6B44">
      <w:pPr>
        <w:pStyle w:val="Iauiue"/>
        <w:ind w:firstLine="709"/>
        <w:jc w:val="both"/>
        <w:rPr>
          <w:iCs/>
          <w:sz w:val="24"/>
          <w:szCs w:val="24"/>
        </w:rPr>
      </w:pPr>
      <w:r w:rsidRPr="00706BA3">
        <w:rPr>
          <w:iCs/>
          <w:sz w:val="24"/>
          <w:szCs w:val="24"/>
        </w:rPr>
        <w:t xml:space="preserve">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w:t>
      </w:r>
      <w:r w:rsidRPr="00706BA3">
        <w:rPr>
          <w:iCs/>
          <w:sz w:val="24"/>
          <w:szCs w:val="24"/>
        </w:rPr>
        <w:lastRenderedPageBreak/>
        <w:t>спектром коммерческих и обслуживающих функций, ориентированных на удовлетворение повседневных и периодических потребностей населения.</w:t>
      </w:r>
    </w:p>
    <w:p w:rsidR="00984D3B" w:rsidRPr="00706BA3" w:rsidRDefault="00984D3B" w:rsidP="001B6B44">
      <w:pPr>
        <w:pStyle w:val="Iauiue"/>
        <w:ind w:firstLine="709"/>
        <w:jc w:val="both"/>
        <w:rPr>
          <w:iCs/>
          <w:sz w:val="24"/>
          <w:szCs w:val="24"/>
        </w:rPr>
      </w:pPr>
    </w:p>
    <w:p w:rsidR="00984D3B" w:rsidRPr="00706BA3" w:rsidRDefault="00984D3B" w:rsidP="001B6B44">
      <w:pPr>
        <w:pStyle w:val="Iauiue"/>
        <w:ind w:firstLine="709"/>
        <w:jc w:val="both"/>
        <w:rPr>
          <w:iCs/>
          <w:sz w:val="24"/>
          <w:szCs w:val="24"/>
        </w:rPr>
      </w:pPr>
    </w:p>
    <w:p w:rsidR="000E3695" w:rsidRPr="00706BA3"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984D3B" w:rsidRPr="00706BA3" w:rsidRDefault="0014127B" w:rsidP="0014127B">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1C0D4F" w:rsidRPr="00706BA3" w:rsidTr="001C0D4F">
        <w:trPr>
          <w:trHeight w:val="4692"/>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Среднее и высшее профессиональное образование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DB3562">
            <w:pPr>
              <w:rPr>
                <w:sz w:val="24"/>
                <w:szCs w:val="24"/>
              </w:rPr>
            </w:pPr>
          </w:p>
        </w:tc>
        <w:tc>
          <w:tcPr>
            <w:tcW w:w="4536" w:type="dxa"/>
            <w:vAlign w:val="center"/>
            <w:hideMark/>
          </w:tcPr>
          <w:p w:rsidR="001C0D4F" w:rsidRPr="00706BA3" w:rsidRDefault="001C0D4F" w:rsidP="00DB3562">
            <w:pPr>
              <w:rPr>
                <w:sz w:val="24"/>
                <w:szCs w:val="24"/>
              </w:rPr>
            </w:pPr>
            <w:r w:rsidRPr="00706BA3">
              <w:rPr>
                <w:bCs/>
                <w:color w:val="000000"/>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w:t>
            </w:r>
          </w:p>
          <w:p w:rsidR="001C0D4F" w:rsidRPr="00706BA3" w:rsidRDefault="001C0D4F" w:rsidP="0014127B">
            <w:pPr>
              <w:rPr>
                <w:sz w:val="24"/>
                <w:szCs w:val="24"/>
              </w:rPr>
            </w:pPr>
            <w:r w:rsidRPr="00706BA3">
              <w:rPr>
                <w:bCs/>
                <w:color w:val="000000"/>
                <w:sz w:val="24"/>
                <w:szCs w:val="24"/>
                <w:shd w:val="clear" w:color="auto" w:fill="FFFFFF"/>
              </w:rPr>
              <w:t>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3.5.2</w:t>
            </w:r>
          </w:p>
        </w:tc>
      </w:tr>
      <w:tr w:rsidR="004B5CD2" w:rsidRPr="00706BA3" w:rsidTr="0014127B">
        <w:trPr>
          <w:trHeight w:val="2492"/>
          <w:jc w:val="center"/>
        </w:trPr>
        <w:tc>
          <w:tcPr>
            <w:tcW w:w="2689"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lastRenderedPageBreak/>
              <w:t>Культурное развитие</w:t>
            </w:r>
          </w:p>
        </w:tc>
        <w:tc>
          <w:tcPr>
            <w:tcW w:w="4536"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w:t>
            </w:r>
          </w:p>
          <w:p w:rsidR="004B5CD2" w:rsidRPr="00706BA3" w:rsidRDefault="004B5CD2" w:rsidP="009D398A">
            <w:pPr>
              <w:rPr>
                <w:sz w:val="24"/>
                <w:szCs w:val="24"/>
              </w:rPr>
            </w:pPr>
          </w:p>
          <w:p w:rsidR="004B5CD2" w:rsidRPr="00706BA3" w:rsidRDefault="004B5CD2" w:rsidP="009D398A">
            <w:pPr>
              <w:rPr>
                <w:sz w:val="24"/>
                <w:szCs w:val="24"/>
              </w:rPr>
            </w:pPr>
          </w:p>
        </w:tc>
        <w:tc>
          <w:tcPr>
            <w:tcW w:w="2409"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t>3.6</w:t>
            </w:r>
          </w:p>
        </w:tc>
      </w:tr>
      <w:tr w:rsidR="000E3695" w:rsidRPr="00706BA3" w:rsidTr="0014127B">
        <w:trPr>
          <w:trHeight w:val="7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Align w:val="center"/>
            <w:hideMark/>
          </w:tcPr>
          <w:p w:rsidR="000E3695" w:rsidRPr="00706BA3" w:rsidRDefault="0014127B" w:rsidP="00984D3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706BA3">
                <w:rPr>
                  <w:rStyle w:val="aff7"/>
                  <w:rFonts w:ascii="Times New Roman" w:hAnsi="Times New Roman" w:cs="Times New Roman"/>
                  <w:bCs/>
                  <w:color w:val="auto"/>
                  <w:u w:val="none"/>
                </w:rPr>
                <w:t>кодами 3.7.1-3.7.2</w:t>
              </w:r>
            </w:hyperlink>
            <w:r w:rsidR="000E3695" w:rsidRPr="00706BA3">
              <w:rPr>
                <w:rFonts w:ascii="Times New Roman" w:hAnsi="Times New Roman" w:cs="Times New Roman"/>
              </w:rPr>
              <w:t xml:space="preserve">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управление</w:t>
            </w:r>
          </w:p>
        </w:tc>
        <w:tc>
          <w:tcPr>
            <w:tcW w:w="4536" w:type="dxa"/>
            <w:vAlign w:val="center"/>
            <w:hideMark/>
          </w:tcPr>
          <w:p w:rsidR="000E3695" w:rsidRPr="00706BA3" w:rsidRDefault="0014127B" w:rsidP="00984D3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4" w:anchor="block_1381" w:history="1">
              <w:r w:rsidRPr="00706BA3">
                <w:rPr>
                  <w:rStyle w:val="aff7"/>
                  <w:rFonts w:ascii="Times New Roman" w:hAnsi="Times New Roman" w:cs="Times New Roman"/>
                  <w:bCs/>
                  <w:color w:val="auto"/>
                  <w:u w:val="none"/>
                </w:rPr>
                <w:t>кодами 3.8.1-3.8.2</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3.8</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3.10.1</w:t>
            </w:r>
          </w:p>
        </w:tc>
      </w:tr>
      <w:tr w:rsidR="00D907DE" w:rsidRPr="00706BA3" w:rsidTr="00B264E1">
        <w:trPr>
          <w:trHeight w:val="3312"/>
          <w:jc w:val="center"/>
        </w:trPr>
        <w:tc>
          <w:tcPr>
            <w:tcW w:w="268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p w:rsidR="00D907DE" w:rsidRPr="00706BA3" w:rsidRDefault="00D907DE" w:rsidP="00EC02C5">
            <w:pPr>
              <w:pStyle w:val="afff2"/>
              <w:jc w:val="center"/>
              <w:rPr>
                <w:rFonts w:ascii="Times New Roman" w:hAnsi="Times New Roman" w:cs="Times New Roman"/>
              </w:rPr>
            </w:pPr>
          </w:p>
          <w:p w:rsidR="00D907DE" w:rsidRPr="00706BA3" w:rsidRDefault="00D907DE" w:rsidP="001B6B44">
            <w:pPr>
              <w:rPr>
                <w:sz w:val="24"/>
                <w:szCs w:val="24"/>
              </w:rPr>
            </w:pPr>
          </w:p>
        </w:tc>
        <w:tc>
          <w:tcPr>
            <w:tcW w:w="4536" w:type="dxa"/>
            <w:vAlign w:val="center"/>
            <w:hideMark/>
          </w:tcPr>
          <w:p w:rsidR="00D907DE" w:rsidRPr="00706BA3" w:rsidRDefault="00D907DE"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p>
          <w:p w:rsidR="00AE76A0" w:rsidRPr="00706BA3" w:rsidRDefault="00D907DE" w:rsidP="001C0D4F">
            <w:pPr>
              <w:pStyle w:val="afff2"/>
              <w:jc w:val="center"/>
              <w:rPr>
                <w:rFonts w:ascii="Times New Roman" w:hAnsi="Times New Roman" w:cs="Times New Roman"/>
              </w:rPr>
            </w:pPr>
            <w:r w:rsidRPr="00706BA3">
              <w:rPr>
                <w:rFonts w:ascii="Times New Roman" w:hAnsi="Times New Roman" w:cs="Times New Roman"/>
              </w:rPr>
              <w:t>деятельности)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w:t>
            </w:r>
          </w:p>
        </w:tc>
        <w:tc>
          <w:tcPr>
            <w:tcW w:w="240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4.1</w:t>
            </w:r>
          </w:p>
        </w:tc>
      </w:tr>
      <w:tr w:rsidR="00984D3B" w:rsidRPr="00706BA3" w:rsidTr="00984D3B">
        <w:trPr>
          <w:trHeight w:val="3036"/>
          <w:jc w:val="center"/>
        </w:trPr>
        <w:tc>
          <w:tcPr>
            <w:tcW w:w="2689"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Объекты торговли (торговые центры, торгово-развлекательные центры (комплексы)</w:t>
            </w:r>
          </w:p>
        </w:tc>
        <w:tc>
          <w:tcPr>
            <w:tcW w:w="4536"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706BA3">
                <w:rPr>
                  <w:rStyle w:val="a7"/>
                  <w:rFonts w:ascii="Times New Roman" w:hAnsi="Times New Roman" w:cs="Times New Roman"/>
                  <w:b w:val="0"/>
                  <w:bCs w:val="0"/>
                  <w:color w:val="auto"/>
                </w:rPr>
                <w:t>кодами 4.5-4.9</w:t>
              </w:r>
            </w:hyperlink>
            <w:r w:rsidRPr="00706BA3">
              <w:rPr>
                <w:rFonts w:ascii="Times New Roman" w:hAnsi="Times New Roman" w:cs="Times New Roman"/>
              </w:rPr>
              <w:t>;</w:t>
            </w:r>
          </w:p>
          <w:p w:rsidR="00984D3B" w:rsidRPr="00706BA3" w:rsidRDefault="00984D3B" w:rsidP="006C46FD">
            <w:pPr>
              <w:pStyle w:val="afff2"/>
              <w:jc w:val="center"/>
              <w:rPr>
                <w:rFonts w:ascii="Times New Roman" w:hAnsi="Times New Roman" w:cs="Times New Roman"/>
              </w:rPr>
            </w:pPr>
            <w:r w:rsidRPr="00706BA3">
              <w:rPr>
                <w:rFonts w:ascii="Times New Roman" w:hAnsi="Times New Roman" w:cs="Times New Roman"/>
              </w:rPr>
              <w:t xml:space="preserve">размещение гаражей и (или) стоянок для автомобилей сотрудников и посетителей </w:t>
            </w:r>
          </w:p>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торгового центра</w:t>
            </w:r>
          </w:p>
        </w:tc>
        <w:tc>
          <w:tcPr>
            <w:tcW w:w="2409"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4.2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Рынки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сооружений, предназначенных для организации </w:t>
            </w:r>
            <w:r w:rsidRPr="00706BA3">
              <w:rPr>
                <w:rFonts w:ascii="Times New Roman" w:hAnsi="Times New Roman" w:cs="Times New Roman"/>
              </w:rPr>
              <w:lastRenderedPageBreak/>
              <w:t>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4.3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Магазины</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питание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4.6</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Гостиничное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4.7</w:t>
            </w:r>
          </w:p>
        </w:tc>
      </w:tr>
      <w:tr w:rsidR="006C46FD" w:rsidRPr="00706BA3" w:rsidTr="00EC02C5">
        <w:trPr>
          <w:trHeight w:val="1312"/>
          <w:jc w:val="center"/>
        </w:trPr>
        <w:tc>
          <w:tcPr>
            <w:tcW w:w="2689" w:type="dxa"/>
            <w:vAlign w:val="center"/>
            <w:hideMark/>
          </w:tcPr>
          <w:p w:rsidR="006C46FD" w:rsidRPr="00706BA3" w:rsidRDefault="006C46FD" w:rsidP="006C46FD">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p w:rsidR="006C46FD" w:rsidRPr="00706BA3" w:rsidRDefault="006C46FD" w:rsidP="00EC02C5">
            <w:pPr>
              <w:pStyle w:val="afff2"/>
              <w:jc w:val="center"/>
              <w:rPr>
                <w:rFonts w:ascii="Times New Roman" w:hAnsi="Times New Roman" w:cs="Times New Roman"/>
              </w:rPr>
            </w:pPr>
          </w:p>
        </w:tc>
        <w:tc>
          <w:tcPr>
            <w:tcW w:w="4536" w:type="dxa"/>
            <w:vAlign w:val="center"/>
            <w:hideMark/>
          </w:tcPr>
          <w:p w:rsidR="006C46FD"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5"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3.2</w:t>
            </w:r>
          </w:p>
        </w:tc>
      </w:tr>
      <w:tr w:rsidR="001C0D4F" w:rsidRPr="00706BA3" w:rsidTr="001C0D4F">
        <w:trPr>
          <w:trHeight w:val="1932"/>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AE76A0">
            <w:pPr>
              <w:rPr>
                <w:sz w:val="24"/>
                <w:szCs w:val="24"/>
              </w:rPr>
            </w:pPr>
          </w:p>
        </w:tc>
        <w:tc>
          <w:tcPr>
            <w:tcW w:w="4536" w:type="dxa"/>
            <w:vAlign w:val="center"/>
            <w:hideMark/>
          </w:tcPr>
          <w:p w:rsidR="001C0D4F" w:rsidRPr="00706BA3" w:rsidRDefault="001C0D4F" w:rsidP="00AE76A0">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p>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ремонта, ателье, бани, парикмахерские, прачечные, химчистки, похоронные бюро)</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11305" w:rsidRPr="00706BA3" w:rsidRDefault="00911305"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D72C0F" w:rsidRPr="00706BA3" w:rsidTr="00D72C0F">
        <w:trPr>
          <w:trHeight w:val="319"/>
          <w:jc w:val="center"/>
        </w:trPr>
        <w:tc>
          <w:tcPr>
            <w:tcW w:w="2689" w:type="dxa"/>
            <w:hideMark/>
          </w:tcPr>
          <w:p w:rsidR="00D72C0F" w:rsidRPr="00706BA3" w:rsidRDefault="00D72C0F">
            <w:pPr>
              <w:pStyle w:val="s1"/>
              <w:spacing w:before="0" w:beforeAutospacing="0" w:after="0" w:afterAutospacing="0"/>
              <w:jc w:val="center"/>
              <w:rPr>
                <w:color w:val="22272F"/>
              </w:rPr>
            </w:pPr>
            <w:r w:rsidRPr="00706BA3">
              <w:rPr>
                <w:color w:val="22272F"/>
              </w:rPr>
              <w:t>Обеспечение занятий спортом в помещениях</w:t>
            </w:r>
          </w:p>
        </w:tc>
        <w:tc>
          <w:tcPr>
            <w:tcW w:w="4536" w:type="dxa"/>
            <w:hideMark/>
          </w:tcPr>
          <w:p w:rsidR="00D72C0F" w:rsidRPr="00706BA3" w:rsidRDefault="00D72C0F">
            <w:pPr>
              <w:pStyle w:val="s1"/>
              <w:spacing w:before="0" w:beforeAutospacing="0" w:after="0" w:afterAutospacing="0"/>
              <w:jc w:val="center"/>
              <w:rPr>
                <w:color w:val="22272F"/>
              </w:rPr>
            </w:pPr>
            <w:r w:rsidRPr="00706BA3">
              <w:rPr>
                <w:color w:val="22272F"/>
              </w:rPr>
              <w:t xml:space="preserve">Размещение спортивных клубов, спортивных залов, бассейнов, </w:t>
            </w:r>
            <w:r w:rsidRPr="00706BA3">
              <w:rPr>
                <w:color w:val="22272F"/>
              </w:rPr>
              <w:lastRenderedPageBreak/>
              <w:t>физкультурно-оздоровительных комплексов в зданиях и сооружениях</w:t>
            </w:r>
          </w:p>
        </w:tc>
        <w:tc>
          <w:tcPr>
            <w:tcW w:w="2409"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5.1.2</w:t>
            </w:r>
          </w:p>
        </w:tc>
      </w:tr>
      <w:tr w:rsidR="00D72C0F" w:rsidRPr="00706BA3" w:rsidTr="00D72C0F">
        <w:trPr>
          <w:trHeight w:val="319"/>
          <w:jc w:val="center"/>
        </w:trPr>
        <w:tc>
          <w:tcPr>
            <w:tcW w:w="2689"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Площадки для занятий спортом</w:t>
            </w:r>
          </w:p>
        </w:tc>
        <w:tc>
          <w:tcPr>
            <w:tcW w:w="4536"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D72C0F" w:rsidRPr="00706BA3" w:rsidRDefault="00D72C0F">
            <w:pPr>
              <w:pStyle w:val="s1"/>
              <w:spacing w:before="0" w:beforeAutospacing="0" w:after="0" w:afterAutospacing="0"/>
              <w:jc w:val="center"/>
              <w:rPr>
                <w:color w:val="22272F"/>
              </w:rPr>
            </w:pPr>
            <w:r w:rsidRPr="00706BA3">
              <w:rPr>
                <w:color w:val="22272F"/>
              </w:rPr>
              <w:t>5.1.3</w:t>
            </w:r>
          </w:p>
        </w:tc>
      </w:tr>
      <w:tr w:rsidR="006C46FD" w:rsidRPr="00706BA3" w:rsidTr="00B264E1">
        <w:trPr>
          <w:trHeight w:val="319"/>
          <w:jc w:val="center"/>
        </w:trPr>
        <w:tc>
          <w:tcPr>
            <w:tcW w:w="9634" w:type="dxa"/>
            <w:gridSpan w:val="3"/>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bCs/>
              </w:rPr>
              <w:t>ВСПОМОГАТЕЛЬНЫЕ ВИДЫ РАЗРЕШЕННОГО ИСПОЛЬЗОВАНИЯ ЗЕМЕЛЬНЫХ УЧАСТКОВ</w:t>
            </w:r>
          </w:p>
        </w:tc>
      </w:tr>
      <w:tr w:rsidR="006C46FD" w:rsidRPr="00706BA3" w:rsidTr="001C0D4F">
        <w:trPr>
          <w:trHeight w:val="4306"/>
          <w:jc w:val="center"/>
        </w:trPr>
        <w:tc>
          <w:tcPr>
            <w:tcW w:w="2689" w:type="dxa"/>
            <w:vAlign w:val="center"/>
            <w:hideMark/>
          </w:tcPr>
          <w:p w:rsidR="006C46FD" w:rsidRPr="00706BA3" w:rsidRDefault="0014127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Предоставление коммунальных услуг</w:t>
            </w:r>
          </w:p>
        </w:tc>
        <w:tc>
          <w:tcPr>
            <w:tcW w:w="4536" w:type="dxa"/>
            <w:vAlign w:val="center"/>
            <w:hideMark/>
          </w:tcPr>
          <w:p w:rsidR="006C46FD"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rFonts w:ascii="Times New Roman" w:hAnsi="Times New Roman" w:cs="Times New Roman"/>
                <w:bCs/>
                <w:color w:val="000000"/>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3.1</w:t>
            </w:r>
            <w:r w:rsidR="0014127B" w:rsidRPr="00706BA3">
              <w:rPr>
                <w:rFonts w:ascii="Times New Roman" w:hAnsi="Times New Roman" w:cs="Times New Roman"/>
              </w:rPr>
              <w:t>.1</w:t>
            </w:r>
          </w:p>
        </w:tc>
      </w:tr>
      <w:tr w:rsidR="000E3695" w:rsidRPr="00706BA3" w:rsidTr="001C0D4F">
        <w:trPr>
          <w:trHeight w:val="2554"/>
          <w:jc w:val="center"/>
        </w:trPr>
        <w:tc>
          <w:tcPr>
            <w:tcW w:w="2689" w:type="dxa"/>
            <w:vAlign w:val="center"/>
            <w:hideMark/>
          </w:tcPr>
          <w:p w:rsidR="000E3695" w:rsidRPr="00706BA3" w:rsidRDefault="0014127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6" w:anchor="block_1049" w:history="1">
              <w:r w:rsidRPr="00706BA3">
                <w:rPr>
                  <w:rStyle w:val="aff7"/>
                  <w:rFonts w:ascii="Times New Roman" w:hAnsi="Times New Roman" w:cs="Times New Roman"/>
                  <w:bCs/>
                  <w:color w:val="auto"/>
                  <w:u w:val="none"/>
                </w:rPr>
                <w:t>кодом 4.9</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127B" w:rsidRPr="00706BA3" w:rsidRDefault="0014127B" w:rsidP="0014127B">
            <w:pPr>
              <w:pStyle w:val="s1"/>
              <w:spacing w:before="0" w:beforeAutospacing="0" w:after="0" w:afterAutospacing="0"/>
              <w:rPr>
                <w:bCs/>
              </w:rPr>
            </w:pPr>
            <w:r w:rsidRPr="00706BA3">
              <w:rPr>
                <w:bCs/>
              </w:rPr>
              <w:t>Земельные участки общего пользования.</w:t>
            </w:r>
          </w:p>
          <w:p w:rsidR="0014127B" w:rsidRPr="00706BA3" w:rsidRDefault="0014127B" w:rsidP="0014127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37" w:anchor="block_11201" w:history="1">
              <w:r w:rsidRPr="00706BA3">
                <w:rPr>
                  <w:rStyle w:val="aff7"/>
                  <w:bCs/>
                  <w:color w:val="auto"/>
                  <w:u w:val="none"/>
                </w:rPr>
                <w:t>кодами 12.0.1 - 12.0.2</w:t>
              </w:r>
            </w:hyperlink>
          </w:p>
          <w:p w:rsidR="000E3695" w:rsidRPr="00706BA3" w:rsidRDefault="000E3695" w:rsidP="0014127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612A2F" w:rsidRPr="00706BA3" w:rsidTr="007150D9">
        <w:trPr>
          <w:trHeight w:val="4094"/>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tc>
        <w:tc>
          <w:tcPr>
            <w:tcW w:w="4536" w:type="dxa"/>
            <w:vAlign w:val="center"/>
            <w:hideMark/>
          </w:tcPr>
          <w:p w:rsidR="00612A2F" w:rsidRPr="00706BA3" w:rsidRDefault="00612A2F" w:rsidP="00911305">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p>
          <w:p w:rsidR="00612A2F" w:rsidRPr="00706BA3" w:rsidRDefault="00612A2F" w:rsidP="001C0D4F">
            <w:pPr>
              <w:pStyle w:val="afff2"/>
              <w:jc w:val="center"/>
              <w:rPr>
                <w:rFonts w:ascii="Times New Roman" w:hAnsi="Times New Roman" w:cs="Times New Roman"/>
              </w:rPr>
            </w:pPr>
            <w:r w:rsidRPr="00706BA3">
              <w:rPr>
                <w:rFonts w:ascii="Times New Roman" w:hAnsi="Times New Roman" w:cs="Times New Roman"/>
              </w:rPr>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12A2F" w:rsidRPr="00706BA3" w:rsidTr="007150D9">
        <w:trPr>
          <w:trHeight w:val="2760"/>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Стационарное медицинское обслуживание</w:t>
            </w:r>
          </w:p>
          <w:p w:rsidR="00612A2F" w:rsidRPr="00706BA3" w:rsidRDefault="00612A2F" w:rsidP="00EC02C5">
            <w:pPr>
              <w:pStyle w:val="afff2"/>
              <w:jc w:val="center"/>
              <w:rPr>
                <w:rFonts w:ascii="Times New Roman" w:hAnsi="Times New Roman" w:cs="Times New Roman"/>
              </w:rPr>
            </w:pPr>
          </w:p>
          <w:p w:rsidR="00612A2F" w:rsidRPr="00706BA3" w:rsidRDefault="00612A2F" w:rsidP="001B6B44">
            <w:pPr>
              <w:rPr>
                <w:sz w:val="24"/>
                <w:szCs w:val="24"/>
              </w:rPr>
            </w:pPr>
          </w:p>
        </w:tc>
        <w:tc>
          <w:tcPr>
            <w:tcW w:w="4536" w:type="dxa"/>
            <w:vAlign w:val="center"/>
            <w:hideMark/>
          </w:tcPr>
          <w:p w:rsidR="00612A2F" w:rsidRPr="00706BA3" w:rsidRDefault="00612A2F" w:rsidP="001B6B44">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w:t>
            </w:r>
          </w:p>
          <w:p w:rsidR="00612A2F" w:rsidRPr="00706BA3" w:rsidRDefault="00612A2F" w:rsidP="006C46FD">
            <w:pPr>
              <w:rPr>
                <w:sz w:val="24"/>
                <w:szCs w:val="24"/>
              </w:rPr>
            </w:pP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3.4.2</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Объекты придорожного сервиса</w:t>
            </w:r>
          </w:p>
        </w:tc>
        <w:tc>
          <w:tcPr>
            <w:tcW w:w="4536" w:type="dxa"/>
            <w:vAlign w:val="center"/>
            <w:hideMark/>
          </w:tcPr>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8" w:anchor="block_14911" w:history="1">
              <w:r w:rsidRPr="00706BA3">
                <w:rPr>
                  <w:rStyle w:val="aff7"/>
                  <w:rFonts w:ascii="Times New Roman" w:hAnsi="Times New Roman" w:cs="Times New Roman"/>
                  <w:bCs/>
                  <w:color w:val="auto"/>
                  <w:u w:val="none"/>
                </w:rPr>
                <w:t>кодами 4.9.1.1 - 4.9.1.4</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4.9.1</w:t>
            </w:r>
          </w:p>
        </w:tc>
      </w:tr>
    </w:tbl>
    <w:p w:rsidR="000E3695" w:rsidRPr="00706BA3" w:rsidRDefault="000E3695" w:rsidP="000E3695">
      <w:pPr>
        <w:suppressAutoHyphens/>
        <w:ind w:firstLine="709"/>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ind w:firstLine="709"/>
        <w:jc w:val="both"/>
        <w:rPr>
          <w:sz w:val="24"/>
          <w:szCs w:val="24"/>
          <w:u w:val="single"/>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695" w:rsidRPr="00706BA3" w:rsidRDefault="000E3695" w:rsidP="000E3695">
      <w:pPr>
        <w:ind w:right="175" w:firstLine="709"/>
        <w:jc w:val="both"/>
        <w:rPr>
          <w:sz w:val="24"/>
          <w:szCs w:val="24"/>
        </w:rPr>
      </w:pPr>
      <w:r w:rsidRPr="00706BA3">
        <w:rPr>
          <w:sz w:val="24"/>
          <w:szCs w:val="24"/>
        </w:rPr>
        <w:t>5) минимальный отступ от границ соседнего земельного участка - 1 м;</w:t>
      </w:r>
    </w:p>
    <w:p w:rsidR="000E3695" w:rsidRPr="00706BA3" w:rsidRDefault="000E3695" w:rsidP="000E3695">
      <w:pPr>
        <w:ind w:firstLine="709"/>
        <w:jc w:val="both"/>
        <w:rPr>
          <w:sz w:val="24"/>
          <w:szCs w:val="24"/>
        </w:rPr>
      </w:pPr>
      <w:r w:rsidRPr="00706BA3">
        <w:rPr>
          <w:sz w:val="24"/>
          <w:szCs w:val="24"/>
        </w:rPr>
        <w:t xml:space="preserve">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w:t>
      </w:r>
      <w:r w:rsidRPr="00706BA3">
        <w:rPr>
          <w:sz w:val="24"/>
          <w:szCs w:val="24"/>
        </w:rPr>
        <w:lastRenderedPageBreak/>
        <w:t>строений) в результате разрушительных землетрясений, иных бедствий природ</w:t>
      </w:r>
      <w:r w:rsidR="00AE76A0" w:rsidRPr="00706BA3">
        <w:rPr>
          <w:sz w:val="24"/>
          <w:szCs w:val="24"/>
        </w:rPr>
        <w:t>ного или техногенного характера</w:t>
      </w:r>
      <w:r w:rsidRPr="00706BA3">
        <w:rPr>
          <w:sz w:val="24"/>
          <w:szCs w:val="24"/>
        </w:rPr>
        <w:t>,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706BA3" w:rsidRDefault="000E3695" w:rsidP="00AE76A0">
      <w:pPr>
        <w:pStyle w:val="a5"/>
        <w:tabs>
          <w:tab w:val="left" w:pos="709"/>
        </w:tabs>
        <w:ind w:firstLine="709"/>
        <w:jc w:val="both"/>
        <w:rPr>
          <w:rFonts w:cs="Times New Roman"/>
          <w:color w:val="000000" w:themeColor="text1"/>
          <w:sz w:val="24"/>
          <w:szCs w:val="24"/>
        </w:rPr>
      </w:pPr>
      <w:r w:rsidRPr="00706BA3">
        <w:rPr>
          <w:sz w:val="24"/>
          <w:szCs w:val="24"/>
        </w:rPr>
        <w:t xml:space="preserve">7) минимальный отступ строений от </w:t>
      </w:r>
      <w:r w:rsidR="00AE76A0" w:rsidRPr="00706BA3">
        <w:rPr>
          <w:sz w:val="24"/>
          <w:szCs w:val="24"/>
        </w:rPr>
        <w:t>фасадной границы земельного участка</w:t>
      </w:r>
      <w:r w:rsidRPr="00706BA3">
        <w:rPr>
          <w:sz w:val="24"/>
          <w:szCs w:val="24"/>
        </w:rPr>
        <w:t xml:space="preserve"> определяется по заданию на проектирование, размещение зданий по </w:t>
      </w:r>
      <w:r w:rsidR="00AE76A0" w:rsidRPr="00706BA3">
        <w:rPr>
          <w:sz w:val="24"/>
          <w:szCs w:val="24"/>
        </w:rPr>
        <w:t xml:space="preserve">фасадной границе земельного участка </w:t>
      </w:r>
      <w:r w:rsidRPr="00706BA3">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AE76A0" w:rsidRPr="00706BA3">
        <w:rPr>
          <w:rFonts w:cs="Times New Roman"/>
          <w:color w:val="000000" w:themeColor="text1"/>
          <w:sz w:val="24"/>
          <w:szCs w:val="24"/>
        </w:rPr>
        <w:t xml:space="preserve"> </w:t>
      </w:r>
    </w:p>
    <w:p w:rsidR="00AE76A0" w:rsidRPr="00706BA3" w:rsidRDefault="00AE76A0"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8)процент застройки подземной части земельного участка не подлежит установлению;</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9)минимальный процент озеленения земельного участка – 20 %; 10)минимальный коэффициент использования территории – 0,3;</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11)максимальный коэффициент использования территории – 2,0.</w:t>
      </w:r>
    </w:p>
    <w:p w:rsidR="000E3695" w:rsidRPr="00706BA3" w:rsidRDefault="00AE76A0"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AE76A0" w:rsidP="000E3695">
      <w:pPr>
        <w:ind w:firstLine="709"/>
        <w:jc w:val="both"/>
        <w:rPr>
          <w:sz w:val="24"/>
          <w:szCs w:val="24"/>
        </w:rPr>
      </w:pPr>
      <w:r w:rsidRPr="00706BA3">
        <w:rPr>
          <w:sz w:val="24"/>
          <w:szCs w:val="24"/>
        </w:rPr>
        <w:t>13</w:t>
      </w:r>
      <w:r w:rsidR="000E3695" w:rsidRPr="00706BA3">
        <w:rPr>
          <w:sz w:val="24"/>
          <w:szCs w:val="24"/>
        </w:rPr>
        <w:t>) Высоту и вид ограждения следует принимать в соответствии со следующей таблицей 1:</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Общеобразовательные школы и           </w:t>
            </w:r>
            <w:r w:rsidRPr="00706BA3">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(живая изгородь для</w:t>
            </w:r>
            <w:r w:rsidRPr="00706BA3">
              <w:rPr>
                <w:rFonts w:ascii="Times New Roman" w:hAnsi="Times New Roman" w:cs="Times New Roman"/>
                <w:sz w:val="24"/>
                <w:szCs w:val="24"/>
              </w:rPr>
              <w:br/>
              <w:t xml:space="preserve">участков внутри    </w:t>
            </w:r>
            <w:r w:rsidRPr="00706BA3">
              <w:rPr>
                <w:rFonts w:ascii="Times New Roman" w:hAnsi="Times New Roman" w:cs="Times New Roman"/>
                <w:sz w:val="24"/>
                <w:szCs w:val="24"/>
              </w:rPr>
              <w:br/>
              <w:t xml:space="preserve">микрорайонов)      </w:t>
            </w:r>
          </w:p>
        </w:tc>
      </w:tr>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комплексы, стадионы,      </w:t>
            </w:r>
            <w:r w:rsidRPr="00706BA3">
              <w:rPr>
                <w:rFonts w:ascii="Times New Roman" w:hAnsi="Times New Roman" w:cs="Times New Roman"/>
                <w:sz w:val="24"/>
                <w:szCs w:val="24"/>
              </w:rPr>
              <w:br/>
              <w:t xml:space="preserve">катки, открытые бассейны и другие        </w:t>
            </w:r>
            <w:r w:rsidRPr="00706BA3">
              <w:rPr>
                <w:rFonts w:ascii="Times New Roman" w:hAnsi="Times New Roman" w:cs="Times New Roman"/>
                <w:sz w:val="24"/>
                <w:szCs w:val="24"/>
              </w:rPr>
              <w:br/>
              <w:t xml:space="preserve">спортивные сооружения (при               </w:t>
            </w:r>
            <w:r w:rsidRPr="00706BA3">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сварные или литые  </w:t>
            </w:r>
            <w:r w:rsidRPr="00706BA3">
              <w:rPr>
                <w:rFonts w:ascii="Times New Roman" w:hAnsi="Times New Roman" w:cs="Times New Roman"/>
                <w:sz w:val="24"/>
                <w:szCs w:val="24"/>
              </w:rPr>
              <w:br/>
              <w:t xml:space="preserve">металлические      </w:t>
            </w:r>
            <w:r w:rsidRPr="00706BA3">
              <w:rPr>
                <w:rFonts w:ascii="Times New Roman" w:hAnsi="Times New Roman" w:cs="Times New Roman"/>
                <w:sz w:val="24"/>
                <w:szCs w:val="24"/>
              </w:rPr>
              <w:br/>
              <w:t xml:space="preserve">секции,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предприятий       </w:t>
            </w:r>
            <w:r w:rsidRPr="00706BA3">
              <w:rPr>
                <w:rFonts w:ascii="Times New Roman" w:hAnsi="Times New Roman" w:cs="Times New Roman"/>
                <w:sz w:val="24"/>
                <w:szCs w:val="24"/>
              </w:rPr>
              <w:br/>
              <w:t xml:space="preserve">общественного питания и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w:t>
            </w:r>
            <w:r w:rsidRPr="00706BA3">
              <w:rPr>
                <w:rFonts w:ascii="Times New Roman" w:hAnsi="Times New Roman" w:cs="Times New Roman"/>
                <w:sz w:val="24"/>
                <w:szCs w:val="24"/>
              </w:rPr>
              <w:br/>
              <w:t>стальная сетка (при</w:t>
            </w:r>
            <w:r w:rsidRPr="00706BA3">
              <w:rPr>
                <w:rFonts w:ascii="Times New Roman" w:hAnsi="Times New Roman" w:cs="Times New Roman"/>
                <w:sz w:val="24"/>
                <w:szCs w:val="24"/>
              </w:rPr>
              <w:br/>
              <w:t xml:space="preserve">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AE76A0"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706BA3" w:rsidRDefault="000E3695" w:rsidP="00911305">
      <w:pPr>
        <w:ind w:firstLine="709"/>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706BA3"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lastRenderedPageBreak/>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5D3511">
      <w:pPr>
        <w:ind w:firstLine="709"/>
        <w:jc w:val="both"/>
        <w:rPr>
          <w:sz w:val="24"/>
          <w:szCs w:val="24"/>
        </w:rPr>
      </w:pPr>
      <w:r w:rsidRPr="00706BA3">
        <w:rPr>
          <w:sz w:val="24"/>
          <w:szCs w:val="24"/>
        </w:rPr>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w:t>
      </w:r>
      <w:r w:rsidR="005D3511"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527973"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527973"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527973"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27973"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527973"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pStyle w:val="a5"/>
        <w:ind w:right="142"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af7"/>
        <w:ind w:left="0" w:firstLine="709"/>
        <w:jc w:val="center"/>
        <w:rPr>
          <w:sz w:val="24"/>
          <w:szCs w:val="24"/>
        </w:rPr>
      </w:pPr>
      <w:r w:rsidRPr="00706BA3">
        <w:rPr>
          <w:sz w:val="24"/>
          <w:szCs w:val="24"/>
        </w:rPr>
        <w:t>ОД</w:t>
      </w:r>
      <w:r w:rsidRPr="00706BA3">
        <w:rPr>
          <w:caps/>
          <w:sz w:val="24"/>
          <w:szCs w:val="24"/>
        </w:rPr>
        <w:t xml:space="preserve"> – </w:t>
      </w:r>
      <w:r w:rsidRPr="00706BA3">
        <w:rPr>
          <w:sz w:val="24"/>
          <w:szCs w:val="24"/>
        </w:rPr>
        <w:t>3. Зона обслуживания и деловой активности при транспортных коридорах и узлах</w:t>
      </w:r>
    </w:p>
    <w:p w:rsidR="006C46FD" w:rsidRPr="00706BA3" w:rsidRDefault="006C46FD" w:rsidP="000E3695">
      <w:pPr>
        <w:pStyle w:val="af7"/>
        <w:ind w:left="0" w:firstLine="709"/>
        <w:jc w:val="center"/>
        <w:rPr>
          <w:b w:val="0"/>
          <w:sz w:val="24"/>
          <w:szCs w:val="24"/>
        </w:rPr>
      </w:pPr>
    </w:p>
    <w:p w:rsidR="000E3695" w:rsidRPr="00706BA3" w:rsidRDefault="000E3695" w:rsidP="000E3695">
      <w:pPr>
        <w:pStyle w:val="Iauiue"/>
        <w:tabs>
          <w:tab w:val="left" w:pos="1260"/>
        </w:tabs>
        <w:ind w:firstLine="709"/>
        <w:jc w:val="both"/>
        <w:rPr>
          <w:iCs/>
          <w:sz w:val="24"/>
          <w:szCs w:val="24"/>
        </w:rPr>
      </w:pPr>
      <w:r w:rsidRPr="00706BA3">
        <w:rPr>
          <w:iCs/>
          <w:sz w:val="24"/>
          <w:szCs w:val="24"/>
        </w:rPr>
        <w:t xml:space="preserve">Зона обслуживания и деловой активности при транспортных коридорах и узлах </w:t>
      </w:r>
      <w:r w:rsidR="001C0D4F" w:rsidRPr="00706BA3">
        <w:rPr>
          <w:iCs/>
          <w:sz w:val="24"/>
          <w:szCs w:val="24"/>
        </w:rPr>
        <w:t xml:space="preserve"> </w:t>
      </w:r>
      <w:r w:rsidRPr="00706BA3">
        <w:rPr>
          <w:iCs/>
          <w:sz w:val="24"/>
          <w:szCs w:val="24"/>
        </w:rPr>
        <w:t xml:space="preserve">ОД - 3 выделена для обеспечения правовых условий формирования и развития </w:t>
      </w:r>
      <w:r w:rsidRPr="00706BA3">
        <w:rPr>
          <w:iCs/>
          <w:sz w:val="24"/>
          <w:szCs w:val="24"/>
        </w:rPr>
        <w:lastRenderedPageBreak/>
        <w:t xml:space="preserve">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6C46FD" w:rsidRPr="00706BA3" w:rsidRDefault="006C46FD" w:rsidP="000E3695">
      <w:pPr>
        <w:pStyle w:val="Iauiue"/>
        <w:tabs>
          <w:tab w:val="left" w:pos="1260"/>
        </w:tabs>
        <w:ind w:firstLine="709"/>
        <w:jc w:val="both"/>
        <w:rPr>
          <w:iCs/>
          <w:sz w:val="24"/>
          <w:szCs w:val="24"/>
        </w:rPr>
      </w:pPr>
    </w:p>
    <w:p w:rsidR="000E3695" w:rsidRPr="00706BA3" w:rsidRDefault="000E3695" w:rsidP="000E3695">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20359E"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5D3511" w:rsidRPr="00706BA3" w:rsidRDefault="0020359E" w:rsidP="0020359E">
            <w:pPr>
              <w:rPr>
                <w:sz w:val="24"/>
                <w:szCs w:val="24"/>
              </w:rPr>
            </w:pPr>
            <w:r w:rsidRPr="00706BA3">
              <w:rPr>
                <w:bCs/>
                <w:sz w:val="24"/>
                <w:szCs w:val="24"/>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9" w:anchor="block_1049" w:history="1">
              <w:r w:rsidRPr="00706BA3">
                <w:rPr>
                  <w:rStyle w:val="aff7"/>
                  <w:bCs/>
                  <w:color w:val="auto"/>
                  <w:sz w:val="24"/>
                  <w:szCs w:val="24"/>
                  <w:u w:val="none"/>
                </w:rPr>
                <w:t>кодом 4.9</w:t>
              </w:r>
            </w:hyperlink>
            <w:r w:rsidRPr="00706BA3">
              <w:rPr>
                <w:bCs/>
                <w:sz w:val="24"/>
                <w:szCs w:val="24"/>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Объекты придорожного сервиса</w:t>
            </w:r>
          </w:p>
        </w:tc>
        <w:tc>
          <w:tcPr>
            <w:tcW w:w="4536" w:type="dxa"/>
            <w:vAlign w:val="center"/>
            <w:hideMark/>
          </w:tcPr>
          <w:p w:rsidR="005D3511" w:rsidRPr="00706BA3" w:rsidRDefault="0020359E"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706BA3">
                <w:rPr>
                  <w:rStyle w:val="aff7"/>
                  <w:rFonts w:ascii="Times New Roman" w:hAnsi="Times New Roman" w:cs="Times New Roman"/>
                  <w:bCs/>
                  <w:color w:val="auto"/>
                  <w:u w:val="none"/>
                </w:rPr>
                <w:t>кодами 4.9.1.1 - 4.9.1.4</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4.9.1</w:t>
            </w:r>
          </w:p>
        </w:tc>
      </w:tr>
      <w:tr w:rsidR="0020359E" w:rsidRPr="00706BA3" w:rsidTr="0020359E">
        <w:trPr>
          <w:trHeight w:val="4002"/>
          <w:jc w:val="center"/>
        </w:trPr>
        <w:tc>
          <w:tcPr>
            <w:tcW w:w="2689" w:type="dxa"/>
            <w:vAlign w:val="center"/>
            <w:hideMark/>
          </w:tcPr>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p w:rsidR="0020359E" w:rsidRPr="00706BA3" w:rsidRDefault="0020359E" w:rsidP="00EC02C5">
            <w:pPr>
              <w:pStyle w:val="afff2"/>
              <w:jc w:val="center"/>
              <w:rPr>
                <w:rFonts w:ascii="Times New Roman" w:hAnsi="Times New Roman" w:cs="Times New Roman"/>
              </w:rPr>
            </w:pPr>
          </w:p>
          <w:p w:rsidR="0020359E" w:rsidRPr="00706BA3" w:rsidRDefault="0020359E" w:rsidP="00911305">
            <w:pPr>
              <w:rPr>
                <w:sz w:val="24"/>
                <w:szCs w:val="24"/>
              </w:rPr>
            </w:pPr>
          </w:p>
        </w:tc>
        <w:tc>
          <w:tcPr>
            <w:tcW w:w="4536" w:type="dxa"/>
            <w:vAlign w:val="center"/>
            <w:hideMark/>
          </w:tcPr>
          <w:p w:rsidR="0020359E" w:rsidRPr="00706BA3" w:rsidRDefault="0020359E"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p>
          <w:p w:rsidR="0020359E" w:rsidRPr="00706BA3" w:rsidRDefault="0020359E" w:rsidP="005D3511">
            <w:pPr>
              <w:rPr>
                <w:sz w:val="24"/>
                <w:szCs w:val="24"/>
              </w:rPr>
            </w:pPr>
          </w:p>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20359E" w:rsidRPr="00706BA3" w:rsidRDefault="0020359E" w:rsidP="006C46FD">
            <w:pPr>
              <w:rPr>
                <w:sz w:val="24"/>
                <w:szCs w:val="24"/>
              </w:rPr>
            </w:pPr>
          </w:p>
        </w:tc>
        <w:tc>
          <w:tcPr>
            <w:tcW w:w="2409" w:type="dxa"/>
            <w:vAlign w:val="center"/>
            <w:hideMark/>
          </w:tcPr>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4.1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Магазины</w:t>
            </w:r>
          </w:p>
        </w:tc>
        <w:tc>
          <w:tcPr>
            <w:tcW w:w="4536" w:type="dxa"/>
            <w:vAlign w:val="center"/>
            <w:hideMark/>
          </w:tcPr>
          <w:p w:rsidR="00612A2F" w:rsidRPr="00706BA3" w:rsidRDefault="00612A2F" w:rsidP="00EC02C5">
            <w:pPr>
              <w:pStyle w:val="afff2"/>
              <w:jc w:val="center"/>
              <w:rPr>
                <w:rFonts w:ascii="Times New Roman" w:hAnsi="Times New Roman" w:cs="Times New Roman"/>
              </w:rPr>
            </w:pPr>
          </w:p>
          <w:p w:rsidR="006C46FD" w:rsidRPr="00706BA3" w:rsidRDefault="000E3695" w:rsidP="001C0D4F">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706BA3" w:rsidRPr="00706BA3" w:rsidRDefault="00706BA3" w:rsidP="00706BA3">
            <w:pPr>
              <w:rPr>
                <w:sz w:val="24"/>
                <w:szCs w:val="24"/>
              </w:rPr>
            </w:pPr>
          </w:p>
          <w:p w:rsidR="00706BA3" w:rsidRPr="00706BA3" w:rsidRDefault="00706BA3" w:rsidP="00706BA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C46FD" w:rsidRPr="00706BA3" w:rsidRDefault="006C46FD" w:rsidP="006C46FD">
            <w:pPr>
              <w:rPr>
                <w:sz w:val="24"/>
                <w:szCs w:val="24"/>
              </w:rPr>
            </w:pPr>
          </w:p>
          <w:p w:rsidR="006C46FD" w:rsidRPr="00706BA3" w:rsidRDefault="006C46FD" w:rsidP="006C46F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Коммунальное обслуживание</w:t>
            </w:r>
          </w:p>
        </w:tc>
        <w:tc>
          <w:tcPr>
            <w:tcW w:w="4536" w:type="dxa"/>
            <w:vAlign w:val="center"/>
            <w:hideMark/>
          </w:tcPr>
          <w:p w:rsidR="000E3695" w:rsidRPr="00706BA3" w:rsidRDefault="0020359E" w:rsidP="0020359E">
            <w:pPr>
              <w:jc w:val="center"/>
              <w:rPr>
                <w:sz w:val="24"/>
                <w:szCs w:val="24"/>
              </w:rP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1" w:anchor="block_1311" w:history="1">
              <w:r w:rsidRPr="00706BA3">
                <w:rPr>
                  <w:rStyle w:val="aff7"/>
                  <w:bCs/>
                  <w:color w:val="auto"/>
                  <w:sz w:val="24"/>
                  <w:szCs w:val="24"/>
                  <w:u w:val="none"/>
                </w:rPr>
                <w:t>кодами 3.1.1-3.1.2</w:t>
              </w:r>
            </w:hyperlink>
            <w:r w:rsidRPr="00706BA3">
              <w:rPr>
                <w:bCs/>
                <w:sz w:val="24"/>
                <w:szCs w:val="24"/>
              </w:rPr>
              <w:br/>
            </w:r>
            <w:r w:rsidRPr="00706BA3">
              <w:rPr>
                <w:bCs/>
                <w:sz w:val="24"/>
                <w:szCs w:val="24"/>
              </w:rPr>
              <w:br/>
            </w:r>
          </w:p>
          <w:p w:rsidR="00612A2F" w:rsidRPr="00706BA3" w:rsidRDefault="00612A2F" w:rsidP="0020359E">
            <w:pPr>
              <w:jc w:val="cente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3.1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20359E" w:rsidRPr="00706BA3" w:rsidRDefault="0020359E" w:rsidP="0020359E">
            <w:pPr>
              <w:pStyle w:val="s1"/>
              <w:spacing w:before="0" w:beforeAutospacing="0" w:after="0" w:afterAutospacing="0"/>
              <w:rPr>
                <w:bCs/>
              </w:rPr>
            </w:pPr>
            <w:r w:rsidRPr="00706BA3">
              <w:rPr>
                <w:bCs/>
              </w:rPr>
              <w:t>Земельные участки общего пользования.</w:t>
            </w:r>
          </w:p>
          <w:p w:rsidR="0020359E" w:rsidRPr="00706BA3" w:rsidRDefault="0020359E" w:rsidP="0020359E">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42" w:anchor="block_11201" w:history="1">
              <w:r w:rsidRPr="00706BA3">
                <w:rPr>
                  <w:rStyle w:val="aff7"/>
                  <w:bCs/>
                  <w:color w:val="auto"/>
                  <w:u w:val="none"/>
                </w:rPr>
                <w:t>кодами 12.0.1 - 12.0.2</w:t>
              </w:r>
            </w:hyperlink>
          </w:p>
          <w:p w:rsidR="000E3695" w:rsidRPr="00706BA3" w:rsidRDefault="0020359E" w:rsidP="0020359E">
            <w:pPr>
              <w:pStyle w:val="afff2"/>
              <w:jc w:val="center"/>
              <w:rPr>
                <w:rFonts w:ascii="Times New Roman" w:hAnsi="Times New Roman" w:cs="Times New Roman"/>
              </w:rPr>
            </w:pPr>
            <w:r w:rsidRPr="00706BA3">
              <w:rPr>
                <w:rFonts w:ascii="Times New Roman" w:hAnsi="Times New Roman" w:cs="Times New Roman"/>
                <w:bCs/>
              </w:rPr>
              <w:br/>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C46FD" w:rsidRPr="00706BA3" w:rsidRDefault="006C46FD" w:rsidP="006C46F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Рынки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r w:rsidRPr="00706BA3">
              <w:rPr>
                <w:rFonts w:ascii="Times New Roman" w:hAnsi="Times New Roman" w:cs="Times New Roman"/>
              </w:rPr>
              <w:lastRenderedPageBreak/>
              <w:t>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4.3</w:t>
            </w:r>
          </w:p>
        </w:tc>
      </w:tr>
      <w:tr w:rsidR="006C46FD" w:rsidRPr="00706BA3" w:rsidTr="0020359E">
        <w:trPr>
          <w:trHeight w:val="2499"/>
          <w:jc w:val="center"/>
        </w:trPr>
        <w:tc>
          <w:tcPr>
            <w:tcW w:w="268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lastRenderedPageBreak/>
              <w:t>Религиозное использование</w:t>
            </w:r>
          </w:p>
        </w:tc>
        <w:tc>
          <w:tcPr>
            <w:tcW w:w="4536" w:type="dxa"/>
            <w:vAlign w:val="center"/>
            <w:hideMark/>
          </w:tcPr>
          <w:p w:rsidR="006C46FD" w:rsidRPr="00706BA3" w:rsidRDefault="0020359E" w:rsidP="0020359E">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3"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pStyle w:val="Iauiue"/>
        <w:tabs>
          <w:tab w:val="left" w:pos="1418"/>
        </w:tabs>
        <w:overflowPunct w:val="0"/>
        <w:autoSpaceDE w:val="0"/>
        <w:ind w:firstLine="709"/>
        <w:jc w:val="both"/>
        <w:textAlignment w:val="baseline"/>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pStyle w:val="a5"/>
        <w:ind w:firstLine="709"/>
        <w:jc w:val="both"/>
        <w:rPr>
          <w:rFonts w:cs="Times New Roman"/>
          <w:sz w:val="24"/>
          <w:szCs w:val="24"/>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695" w:rsidRPr="00706BA3" w:rsidRDefault="000E3695" w:rsidP="000E3695">
      <w:pPr>
        <w:ind w:right="175" w:firstLine="709"/>
        <w:jc w:val="both"/>
        <w:rPr>
          <w:sz w:val="24"/>
          <w:szCs w:val="24"/>
        </w:rPr>
      </w:pPr>
      <w:r w:rsidRPr="00706BA3">
        <w:rPr>
          <w:sz w:val="24"/>
          <w:szCs w:val="24"/>
        </w:rPr>
        <w:t>5) минимальный отступ от границ соседнего земельного участка - 1 м;</w:t>
      </w:r>
    </w:p>
    <w:p w:rsidR="00527973" w:rsidRPr="00706BA3" w:rsidRDefault="00527973" w:rsidP="000E3695">
      <w:pPr>
        <w:ind w:right="175" w:firstLine="709"/>
        <w:jc w:val="both"/>
        <w:rPr>
          <w:sz w:val="24"/>
          <w:szCs w:val="24"/>
        </w:rPr>
      </w:pPr>
    </w:p>
    <w:p w:rsidR="000E3695" w:rsidRPr="00706BA3" w:rsidRDefault="000E3695" w:rsidP="000E3695">
      <w:pPr>
        <w:ind w:firstLine="709"/>
        <w:jc w:val="both"/>
        <w:rPr>
          <w:sz w:val="24"/>
          <w:szCs w:val="24"/>
        </w:rPr>
      </w:pPr>
      <w:r w:rsidRPr="00706BA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706BA3" w:rsidRDefault="000E3695" w:rsidP="00AE76A0">
      <w:pPr>
        <w:pStyle w:val="a5"/>
        <w:tabs>
          <w:tab w:val="left" w:pos="709"/>
        </w:tabs>
        <w:ind w:firstLine="709"/>
        <w:jc w:val="both"/>
        <w:rPr>
          <w:sz w:val="24"/>
          <w:szCs w:val="24"/>
        </w:rPr>
      </w:pPr>
      <w:r w:rsidRPr="00706BA3">
        <w:rPr>
          <w:sz w:val="24"/>
          <w:szCs w:val="24"/>
        </w:rPr>
        <w:t xml:space="preserve">7) минимальный отступ строений от </w:t>
      </w:r>
      <w:r w:rsidR="00AE76A0" w:rsidRPr="00706BA3">
        <w:rPr>
          <w:sz w:val="24"/>
          <w:szCs w:val="24"/>
        </w:rPr>
        <w:t>фасадной границы земельного участка</w:t>
      </w:r>
      <w:r w:rsidRPr="00706BA3">
        <w:rPr>
          <w:sz w:val="24"/>
          <w:szCs w:val="24"/>
        </w:rPr>
        <w:t xml:space="preserve"> определяется по заданию на проектирование, размещение зданий по </w:t>
      </w:r>
      <w:r w:rsidR="00A15328" w:rsidRPr="00706BA3">
        <w:rPr>
          <w:sz w:val="24"/>
          <w:szCs w:val="24"/>
        </w:rPr>
        <w:t xml:space="preserve">фасадной границе земельного участка </w:t>
      </w:r>
      <w:r w:rsidRPr="00706BA3">
        <w:rPr>
          <w:sz w:val="24"/>
          <w:szCs w:val="24"/>
        </w:rPr>
        <w:t>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E76A0" w:rsidRPr="00706BA3" w:rsidRDefault="00AE76A0"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 процент застройки подземной части земельного участка не подлежит установлению;</w:t>
      </w:r>
    </w:p>
    <w:p w:rsidR="00A15328"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 xml:space="preserve">9)минимальный процент озеленения земельного участка – 20 %; </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10)минимальный коэффициент использования территории – 0,3;</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11)максимальный коэффициент использования территории – 2,0.</w:t>
      </w:r>
    </w:p>
    <w:p w:rsidR="000E3695" w:rsidRPr="00706BA3" w:rsidRDefault="00A15328"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A15328" w:rsidP="000E3695">
      <w:pPr>
        <w:ind w:firstLine="709"/>
        <w:jc w:val="both"/>
        <w:rPr>
          <w:sz w:val="24"/>
          <w:szCs w:val="24"/>
        </w:rPr>
      </w:pPr>
      <w:r w:rsidRPr="00706BA3">
        <w:rPr>
          <w:sz w:val="24"/>
          <w:szCs w:val="24"/>
        </w:rPr>
        <w:t>13</w:t>
      </w:r>
      <w:r w:rsidR="000E3695" w:rsidRPr="00706BA3">
        <w:rPr>
          <w:sz w:val="24"/>
          <w:szCs w:val="24"/>
        </w:rPr>
        <w:t>) Высоту и вид ограждения следует принимать в соответствии со следующей таблицей 1:</w:t>
      </w:r>
    </w:p>
    <w:p w:rsidR="00706BA3" w:rsidRPr="00706BA3" w:rsidRDefault="00706BA3" w:rsidP="00911305">
      <w:pPr>
        <w:ind w:firstLine="709"/>
        <w:jc w:val="right"/>
        <w:rPr>
          <w:sz w:val="24"/>
          <w:szCs w:val="24"/>
        </w:rPr>
      </w:pPr>
    </w:p>
    <w:p w:rsidR="00706BA3" w:rsidRPr="00706BA3" w:rsidRDefault="00706BA3"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lastRenderedPageBreak/>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объектов придорожного сервиса, предприятий       </w:t>
            </w:r>
            <w:r w:rsidRPr="00706BA3">
              <w:rPr>
                <w:rFonts w:ascii="Times New Roman" w:hAnsi="Times New Roman" w:cs="Times New Roman"/>
                <w:sz w:val="24"/>
                <w:szCs w:val="24"/>
              </w:rPr>
              <w:br/>
              <w:t xml:space="preserve">общественного питания,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w:t>
            </w:r>
            <w:r w:rsidRPr="00706BA3">
              <w:rPr>
                <w:rFonts w:ascii="Times New Roman" w:hAnsi="Times New Roman" w:cs="Times New Roman"/>
                <w:sz w:val="24"/>
                <w:szCs w:val="24"/>
              </w:rPr>
              <w:br/>
              <w:t>решетчатое ограждение  (при</w:t>
            </w:r>
            <w:r w:rsidRPr="00706BA3">
              <w:rPr>
                <w:rFonts w:ascii="Times New Roman" w:hAnsi="Times New Roman" w:cs="Times New Roman"/>
                <w:sz w:val="24"/>
                <w:szCs w:val="24"/>
              </w:rPr>
              <w:br/>
              <w:t xml:space="preserve">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A15328"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706BA3" w:rsidRDefault="000E3695" w:rsidP="00911305">
      <w:pPr>
        <w:ind w:firstLine="709"/>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706BA3"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0E3695">
      <w:pPr>
        <w:ind w:firstLine="709"/>
        <w:jc w:val="both"/>
        <w:rPr>
          <w:sz w:val="24"/>
          <w:szCs w:val="24"/>
        </w:rPr>
      </w:pPr>
      <w:r w:rsidRPr="00706BA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AE76A0"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AE76A0"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lastRenderedPageBreak/>
        <w:t>7.</w:t>
      </w:r>
      <w:r w:rsidR="00AE76A0"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AE76A0"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rPr>
          <w:rFonts w:cs="Times New Roman"/>
          <w:sz w:val="24"/>
          <w:szCs w:val="24"/>
        </w:rPr>
      </w:pPr>
      <w:r w:rsidRPr="00706BA3">
        <w:rPr>
          <w:rFonts w:cs="Times New Roman"/>
          <w:sz w:val="24"/>
          <w:szCs w:val="24"/>
        </w:rPr>
        <w:t xml:space="preserve">Ограничения использования земельных участков и </w:t>
      </w:r>
      <w:r w:rsidR="005D3511" w:rsidRPr="00706BA3">
        <w:rPr>
          <w:rFonts w:cs="Times New Roman"/>
          <w:sz w:val="24"/>
          <w:szCs w:val="24"/>
        </w:rPr>
        <w:t>объектов капитального строительства</w:t>
      </w:r>
      <w:r w:rsidRPr="00706BA3">
        <w:rPr>
          <w:rFonts w:cs="Times New Roman"/>
          <w:sz w:val="24"/>
          <w:szCs w:val="24"/>
        </w:rPr>
        <w:t>:</w:t>
      </w:r>
    </w:p>
    <w:p w:rsidR="000E3695" w:rsidRPr="00706BA3" w:rsidRDefault="000E3695" w:rsidP="000E3695">
      <w:pPr>
        <w:pStyle w:val="a5"/>
        <w:ind w:right="142"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612A2F" w:rsidRPr="00706BA3" w:rsidRDefault="00612A2F"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ПРОИЗВОДСТВЕННЫЕ ЗОНЫ:</w:t>
      </w:r>
    </w:p>
    <w:p w:rsidR="000E3695" w:rsidRPr="00706BA3" w:rsidRDefault="000E3695" w:rsidP="005D3511">
      <w:pPr>
        <w:ind w:firstLine="709"/>
        <w:jc w:val="both"/>
        <w:rPr>
          <w:b/>
          <w:sz w:val="24"/>
          <w:szCs w:val="24"/>
        </w:rPr>
      </w:pPr>
      <w:r w:rsidRPr="00706BA3">
        <w:rPr>
          <w:b/>
          <w:sz w:val="24"/>
          <w:szCs w:val="24"/>
        </w:rPr>
        <w:tab/>
      </w:r>
    </w:p>
    <w:p w:rsidR="000E3695" w:rsidRPr="00706BA3" w:rsidRDefault="000E3695" w:rsidP="000E3695">
      <w:pPr>
        <w:pStyle w:val="ad"/>
        <w:ind w:firstLine="709"/>
        <w:rPr>
          <w:rFonts w:ascii="Times New Roman" w:hAnsi="Times New Roman" w:cs="Times New Roman"/>
          <w:b/>
        </w:rPr>
      </w:pPr>
      <w:r w:rsidRPr="00706BA3">
        <w:rPr>
          <w:rFonts w:ascii="Times New Roman" w:hAnsi="Times New Roman" w:cs="Times New Roman"/>
          <w:b/>
        </w:rPr>
        <w:t xml:space="preserve">П. Зона предприятий, производств и объектов </w:t>
      </w:r>
      <w:r w:rsidRPr="00706BA3">
        <w:rPr>
          <w:rFonts w:ascii="Times New Roman" w:hAnsi="Times New Roman" w:cs="Times New Roman"/>
          <w:b/>
          <w:lang w:val="en-US"/>
        </w:rPr>
        <w:t>III</w:t>
      </w:r>
      <w:r w:rsidRPr="00706BA3">
        <w:rPr>
          <w:rFonts w:ascii="Times New Roman" w:hAnsi="Times New Roman" w:cs="Times New Roman"/>
          <w:b/>
        </w:rPr>
        <w:t xml:space="preserve">, </w:t>
      </w:r>
      <w:r w:rsidRPr="00706BA3">
        <w:rPr>
          <w:rFonts w:ascii="Times New Roman" w:hAnsi="Times New Roman" w:cs="Times New Roman"/>
          <w:b/>
          <w:lang w:val="en-US"/>
        </w:rPr>
        <w:t>IV</w:t>
      </w:r>
      <w:r w:rsidRPr="00706BA3">
        <w:rPr>
          <w:rFonts w:ascii="Times New Roman" w:hAnsi="Times New Roman" w:cs="Times New Roman"/>
          <w:b/>
        </w:rPr>
        <w:t>, V класса вредности</w:t>
      </w:r>
      <w:r w:rsidR="007949C7" w:rsidRPr="00706BA3">
        <w:rPr>
          <w:rFonts w:ascii="Times New Roman" w:hAnsi="Times New Roman" w:cs="Times New Roman"/>
          <w:b/>
        </w:rPr>
        <w:t xml:space="preserve"> с</w:t>
      </w:r>
      <w:r w:rsidRPr="00706BA3">
        <w:rPr>
          <w:rFonts w:ascii="Times New Roman" w:hAnsi="Times New Roman" w:cs="Times New Roman"/>
          <w:b/>
        </w:rPr>
        <w:t xml:space="preserve"> СЗЗ от 50  до </w:t>
      </w:r>
      <w:smartTag w:uri="urn:schemas-microsoft-com:office:smarttags" w:element="metricconverter">
        <w:smartTagPr>
          <w:attr w:name="ProductID" w:val="300 м"/>
        </w:smartTagPr>
        <w:r w:rsidRPr="00706BA3">
          <w:rPr>
            <w:rFonts w:ascii="Times New Roman" w:hAnsi="Times New Roman" w:cs="Times New Roman"/>
            <w:b/>
          </w:rPr>
          <w:t>300 м</w:t>
        </w:r>
      </w:smartTag>
    </w:p>
    <w:p w:rsidR="000E3695" w:rsidRPr="00706BA3" w:rsidRDefault="000E3695" w:rsidP="000E3695">
      <w:pPr>
        <w:pStyle w:val="ad"/>
        <w:ind w:firstLine="709"/>
        <w:jc w:val="both"/>
        <w:rPr>
          <w:rFonts w:ascii="Times New Roman" w:hAnsi="Times New Roman" w:cs="Times New Roman"/>
          <w:u w:val="single"/>
        </w:rPr>
      </w:pPr>
    </w:p>
    <w:p w:rsidR="000E3695" w:rsidRPr="00706BA3" w:rsidRDefault="000E3695" w:rsidP="000E3695">
      <w:pPr>
        <w:ind w:firstLine="709"/>
        <w:jc w:val="both"/>
        <w:rPr>
          <w:sz w:val="24"/>
          <w:szCs w:val="24"/>
        </w:rPr>
      </w:pPr>
      <w:r w:rsidRPr="00706BA3">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12A2F" w:rsidRPr="00706BA3" w:rsidRDefault="00612A2F"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A15328">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5" w:name="sub_1062"/>
            <w:r w:rsidRPr="00706BA3">
              <w:rPr>
                <w:rFonts w:ascii="Times New Roman" w:hAnsi="Times New Roman" w:cs="Times New Roman"/>
              </w:rPr>
              <w:t>Тяжелая промышленность</w:t>
            </w:r>
            <w:bookmarkEnd w:id="15"/>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6" w:name="sub_10621"/>
            <w:r w:rsidRPr="00706BA3">
              <w:rPr>
                <w:rFonts w:ascii="Times New Roman" w:hAnsi="Times New Roman" w:cs="Times New Roman"/>
              </w:rPr>
              <w:t>Автомобилестроительная промышленность</w:t>
            </w:r>
            <w:bookmarkEnd w:id="16"/>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w:t>
            </w:r>
            <w:r w:rsidRPr="00706BA3">
              <w:rPr>
                <w:rFonts w:ascii="Times New Roman" w:hAnsi="Times New Roman" w:cs="Times New Roman"/>
              </w:rPr>
              <w:lastRenderedPageBreak/>
              <w:t>предназначенных для перевозки одним или несколькими видами транспорта, производства частей и принадлежностей автомобилей и их двигателей</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6.2.1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7" w:name="sub_1063"/>
            <w:r w:rsidRPr="00706BA3">
              <w:rPr>
                <w:rFonts w:ascii="Times New Roman" w:hAnsi="Times New Roman" w:cs="Times New Roman"/>
              </w:rPr>
              <w:lastRenderedPageBreak/>
              <w:t>Легкая промышленность</w:t>
            </w:r>
            <w:bookmarkEnd w:id="17"/>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8" w:name="sub_10631"/>
            <w:r w:rsidRPr="00706BA3">
              <w:rPr>
                <w:rFonts w:ascii="Times New Roman" w:hAnsi="Times New Roman" w:cs="Times New Roman"/>
              </w:rPr>
              <w:t>Фармацевтическая промышленность</w:t>
            </w:r>
            <w:bookmarkEnd w:id="18"/>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6.3.1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9" w:name="sub_1064"/>
            <w:r w:rsidRPr="00706BA3">
              <w:rPr>
                <w:rFonts w:ascii="Times New Roman" w:hAnsi="Times New Roman" w:cs="Times New Roman"/>
              </w:rPr>
              <w:t>Пищевая промышленность</w:t>
            </w:r>
            <w:bookmarkEnd w:id="1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6.4</w:t>
            </w:r>
          </w:p>
        </w:tc>
      </w:tr>
      <w:tr w:rsidR="00612A2F" w:rsidRPr="00706BA3" w:rsidTr="007150D9">
        <w:trPr>
          <w:trHeight w:val="2208"/>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bookmarkStart w:id="20" w:name="sub_1065"/>
            <w:r w:rsidRPr="00706BA3">
              <w:rPr>
                <w:rFonts w:ascii="Times New Roman" w:hAnsi="Times New Roman" w:cs="Times New Roman"/>
              </w:rPr>
              <w:t>Нефтехимическая промышленность</w:t>
            </w:r>
            <w:bookmarkEnd w:id="20"/>
          </w:p>
        </w:tc>
        <w:tc>
          <w:tcPr>
            <w:tcW w:w="4536" w:type="dxa"/>
            <w:vAlign w:val="center"/>
            <w:hideMark/>
          </w:tcPr>
          <w:p w:rsidR="00612A2F" w:rsidRPr="00706BA3" w:rsidRDefault="00612A2F" w:rsidP="006C46FD">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предприятия</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6.5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1" w:name="sub_1066"/>
            <w:r w:rsidRPr="00706BA3">
              <w:rPr>
                <w:rFonts w:ascii="Times New Roman" w:hAnsi="Times New Roman" w:cs="Times New Roman"/>
              </w:rPr>
              <w:t>Строительная промышленность</w:t>
            </w:r>
            <w:bookmarkEnd w:id="21"/>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6.6</w:t>
            </w:r>
          </w:p>
        </w:tc>
      </w:tr>
      <w:tr w:rsidR="00D441D3" w:rsidRPr="00706BA3" w:rsidTr="00984D3B">
        <w:trPr>
          <w:trHeight w:val="319"/>
          <w:jc w:val="center"/>
        </w:trPr>
        <w:tc>
          <w:tcPr>
            <w:tcW w:w="2689" w:type="dxa"/>
            <w:vAlign w:val="center"/>
            <w:hideMark/>
          </w:tcPr>
          <w:p w:rsidR="00D441D3" w:rsidRPr="00706BA3" w:rsidRDefault="00D441D3" w:rsidP="00EC02C5">
            <w:pPr>
              <w:pStyle w:val="afff2"/>
              <w:jc w:val="center"/>
              <w:rPr>
                <w:rFonts w:ascii="Times New Roman" w:hAnsi="Times New Roman" w:cs="Times New Roman"/>
              </w:rPr>
            </w:pPr>
            <w:bookmarkStart w:id="22" w:name="sub_1071"/>
            <w:r w:rsidRPr="00706BA3">
              <w:rPr>
                <w:rFonts w:ascii="Times New Roman" w:hAnsi="Times New Roman" w:cs="Times New Roman"/>
              </w:rPr>
              <w:t>Железнодорожный транспорт</w:t>
            </w:r>
            <w:bookmarkEnd w:id="22"/>
          </w:p>
        </w:tc>
        <w:tc>
          <w:tcPr>
            <w:tcW w:w="4536" w:type="dxa"/>
            <w:hideMark/>
          </w:tcPr>
          <w:p w:rsidR="00D441D3" w:rsidRPr="00706BA3" w:rsidRDefault="00D441D3" w:rsidP="00D441D3">
            <w:pPr>
              <w:rPr>
                <w:sz w:val="24"/>
                <w:szCs w:val="24"/>
              </w:rPr>
            </w:pPr>
            <w:r w:rsidRPr="00706BA3">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4" w:anchor="block_1711" w:history="1">
              <w:r w:rsidRPr="00706BA3">
                <w:rPr>
                  <w:rStyle w:val="aff7"/>
                  <w:bCs/>
                  <w:color w:val="auto"/>
                  <w:sz w:val="24"/>
                  <w:szCs w:val="24"/>
                  <w:u w:val="none"/>
                </w:rPr>
                <w:t>кодами 7.1.1 - 7.1.2</w:t>
              </w:r>
            </w:hyperlink>
          </w:p>
          <w:p w:rsidR="001C0D4F" w:rsidRPr="00706BA3" w:rsidRDefault="001C0D4F" w:rsidP="00D441D3">
            <w:pPr>
              <w:rPr>
                <w:sz w:val="24"/>
                <w:szCs w:val="24"/>
              </w:rPr>
            </w:pPr>
          </w:p>
        </w:tc>
        <w:tc>
          <w:tcPr>
            <w:tcW w:w="2409" w:type="dxa"/>
            <w:vAlign w:val="center"/>
            <w:hideMark/>
          </w:tcPr>
          <w:p w:rsidR="00D441D3" w:rsidRPr="00706BA3" w:rsidRDefault="00D441D3" w:rsidP="00EC02C5">
            <w:pPr>
              <w:pStyle w:val="afff2"/>
              <w:jc w:val="center"/>
              <w:rPr>
                <w:rFonts w:ascii="Times New Roman" w:hAnsi="Times New Roman" w:cs="Times New Roman"/>
              </w:rPr>
            </w:pPr>
            <w:r w:rsidRPr="00706BA3">
              <w:rPr>
                <w:rFonts w:ascii="Times New Roman" w:hAnsi="Times New Roman" w:cs="Times New Roman"/>
              </w:rPr>
              <w:t>7.1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3" w:name="sub_1072"/>
            <w:r w:rsidRPr="00706BA3">
              <w:rPr>
                <w:rFonts w:ascii="Times New Roman" w:hAnsi="Times New Roman" w:cs="Times New Roman"/>
              </w:rPr>
              <w:t xml:space="preserve">Автомобильный </w:t>
            </w:r>
            <w:r w:rsidRPr="00706BA3">
              <w:rPr>
                <w:rFonts w:ascii="Times New Roman" w:hAnsi="Times New Roman" w:cs="Times New Roman"/>
              </w:rPr>
              <w:lastRenderedPageBreak/>
              <w:t>транспорт</w:t>
            </w:r>
            <w:bookmarkEnd w:id="23"/>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lastRenderedPageBreak/>
              <w:t xml:space="preserve">Размещение зданий и сооружений </w:t>
            </w:r>
            <w:r w:rsidRPr="00706BA3">
              <w:rPr>
                <w:bCs/>
              </w:rPr>
              <w:lastRenderedPageBreak/>
              <w:t>автомобильного транспорта.</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45" w:anchor="block_1721" w:history="1">
              <w:r w:rsidRPr="00706BA3">
                <w:rPr>
                  <w:rStyle w:val="aff7"/>
                  <w:bCs/>
                  <w:color w:val="auto"/>
                  <w:u w:val="none"/>
                </w:rPr>
                <w:t>кодами 7.2.1 - 7.2.3</w:t>
              </w:r>
            </w:hyperlink>
          </w:p>
          <w:p w:rsidR="00911305" w:rsidRPr="00706BA3" w:rsidRDefault="00911305" w:rsidP="00D441D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7.2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Склады</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A15328" w:rsidRPr="00706BA3" w:rsidRDefault="00A15328"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6.9</w:t>
            </w:r>
          </w:p>
        </w:tc>
      </w:tr>
      <w:tr w:rsidR="000E3695" w:rsidRPr="00706BA3" w:rsidTr="00EC02C5">
        <w:trPr>
          <w:trHeight w:val="503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4" w:name="sub_1061"/>
            <w:r w:rsidRPr="00706BA3">
              <w:rPr>
                <w:rFonts w:ascii="Times New Roman" w:hAnsi="Times New Roman" w:cs="Times New Roman"/>
              </w:rPr>
              <w:t>Недропользование</w:t>
            </w:r>
            <w:bookmarkEnd w:id="24"/>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геологических изысканий;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добыча недр открытым (карьеры, отвалы) и закрытым (шахты, скважины) способами;</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том числе подземных, в целях добычи недр;</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727F08" w:rsidRPr="00706BA3" w:rsidRDefault="000E3695" w:rsidP="00612A2F">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rsidR="00911305" w:rsidRPr="00706BA3" w:rsidRDefault="00911305"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6.1</w:t>
            </w:r>
          </w:p>
        </w:tc>
      </w:tr>
      <w:tr w:rsidR="000E3695" w:rsidRPr="00706BA3" w:rsidTr="00727F08">
        <w:trPr>
          <w:trHeight w:val="656"/>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Коммунальное обслуживание</w:t>
            </w:r>
          </w:p>
        </w:tc>
        <w:tc>
          <w:tcPr>
            <w:tcW w:w="4536" w:type="dxa"/>
            <w:vAlign w:val="center"/>
            <w:hideMark/>
          </w:tcPr>
          <w:p w:rsidR="00911305" w:rsidRPr="00706BA3" w:rsidRDefault="00D441D3" w:rsidP="001C0D4F">
            <w:pPr>
              <w:jc w:val="center"/>
              <w:rPr>
                <w:sz w:val="24"/>
                <w:szCs w:val="24"/>
              </w:rP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6" w:anchor="block_1311" w:history="1">
              <w:r w:rsidRPr="00706BA3">
                <w:rPr>
                  <w:rStyle w:val="aff7"/>
                  <w:bCs/>
                  <w:color w:val="auto"/>
                  <w:sz w:val="24"/>
                  <w:szCs w:val="24"/>
                  <w:u w:val="none"/>
                </w:rPr>
                <w:t>кодами 3.1.1-3.1.2</w:t>
              </w:r>
            </w:hyperlink>
          </w:p>
        </w:tc>
        <w:tc>
          <w:tcPr>
            <w:tcW w:w="2409" w:type="dxa"/>
            <w:vAlign w:val="center"/>
            <w:hideMark/>
          </w:tcPr>
          <w:p w:rsidR="000E3695" w:rsidRPr="00706BA3" w:rsidRDefault="000E3695" w:rsidP="00EC02C5">
            <w:pPr>
              <w:jc w:val="center"/>
              <w:rPr>
                <w:sz w:val="24"/>
                <w:szCs w:val="24"/>
              </w:rPr>
            </w:pPr>
            <w:r w:rsidRPr="00706BA3">
              <w:rPr>
                <w:sz w:val="24"/>
                <w:szCs w:val="24"/>
              </w:rPr>
              <w:t>3.1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5F3936" w:rsidRPr="00706BA3" w:rsidTr="00D72C0F">
        <w:trPr>
          <w:trHeight w:val="1924"/>
          <w:jc w:val="center"/>
        </w:trPr>
        <w:tc>
          <w:tcPr>
            <w:tcW w:w="2689" w:type="dxa"/>
            <w:hideMark/>
          </w:tcPr>
          <w:p w:rsidR="005F3936" w:rsidRPr="00706BA3" w:rsidRDefault="005F3936">
            <w:pPr>
              <w:pStyle w:val="s16"/>
              <w:spacing w:before="0" w:beforeAutospacing="0" w:after="0" w:afterAutospacing="0"/>
              <w:rPr>
                <w:color w:val="22272F"/>
              </w:rPr>
            </w:pPr>
            <w:r w:rsidRPr="00706BA3">
              <w:rPr>
                <w:color w:val="22272F"/>
              </w:rPr>
              <w:lastRenderedPageBreak/>
              <w:t>Заправка транспортных средств</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hideMark/>
          </w:tcPr>
          <w:p w:rsidR="005F3936" w:rsidRPr="00706BA3" w:rsidRDefault="005F3936">
            <w:pPr>
              <w:pStyle w:val="s1"/>
              <w:spacing w:before="0" w:beforeAutospacing="0" w:after="0" w:afterAutospacing="0"/>
              <w:jc w:val="center"/>
              <w:rPr>
                <w:color w:val="22272F"/>
              </w:rPr>
            </w:pPr>
            <w:r w:rsidRPr="00706BA3">
              <w:rPr>
                <w:color w:val="22272F"/>
              </w:rPr>
              <w:t>4.9.1.1</w:t>
            </w:r>
          </w:p>
        </w:tc>
      </w:tr>
      <w:tr w:rsidR="005F3936" w:rsidRPr="00706BA3" w:rsidTr="001C0D4F">
        <w:trPr>
          <w:trHeight w:val="1140"/>
          <w:jc w:val="center"/>
        </w:trPr>
        <w:tc>
          <w:tcPr>
            <w:tcW w:w="2689" w:type="dxa"/>
            <w:hideMark/>
          </w:tcPr>
          <w:p w:rsidR="005F3936" w:rsidRPr="00706BA3" w:rsidRDefault="005F3936">
            <w:pPr>
              <w:pStyle w:val="s16"/>
              <w:spacing w:before="0" w:beforeAutospacing="0" w:after="0" w:afterAutospacing="0"/>
              <w:rPr>
                <w:color w:val="22272F"/>
              </w:rPr>
            </w:pPr>
            <w:r w:rsidRPr="00706BA3">
              <w:rPr>
                <w:color w:val="22272F"/>
              </w:rPr>
              <w:t>Автомобильные мойки</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автомобильных моек, а также размещение магазинов сопутствующей торговли</w:t>
            </w:r>
          </w:p>
        </w:tc>
        <w:tc>
          <w:tcPr>
            <w:tcW w:w="2409" w:type="dxa"/>
            <w:hideMark/>
          </w:tcPr>
          <w:p w:rsidR="005F3936" w:rsidRPr="00706BA3" w:rsidRDefault="005F3936">
            <w:pPr>
              <w:pStyle w:val="s1"/>
              <w:spacing w:before="0" w:beforeAutospacing="0" w:after="0" w:afterAutospacing="0"/>
              <w:jc w:val="center"/>
              <w:rPr>
                <w:color w:val="22272F"/>
              </w:rPr>
            </w:pPr>
            <w:r w:rsidRPr="00706BA3">
              <w:rPr>
                <w:color w:val="22272F"/>
              </w:rPr>
              <w:t>4.9.1.3</w:t>
            </w:r>
          </w:p>
        </w:tc>
      </w:tr>
      <w:tr w:rsidR="00727F08" w:rsidRPr="00706BA3" w:rsidTr="00EC02C5">
        <w:trPr>
          <w:trHeight w:val="1924"/>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Связь</w:t>
            </w:r>
          </w:p>
        </w:tc>
        <w:tc>
          <w:tcPr>
            <w:tcW w:w="4536"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6.8</w:t>
            </w:r>
          </w:p>
        </w:tc>
      </w:tr>
      <w:tr w:rsidR="000E3695" w:rsidRPr="00706BA3" w:rsidTr="00727F08">
        <w:trPr>
          <w:trHeight w:val="2263"/>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p>
        </w:tc>
      </w:tr>
    </w:tbl>
    <w:p w:rsidR="000E3695" w:rsidRPr="00706BA3" w:rsidRDefault="000E3695" w:rsidP="000E3695">
      <w:pPr>
        <w:pStyle w:val="af7"/>
        <w:ind w:left="0" w:firstLine="709"/>
        <w:jc w:val="both"/>
        <w:rPr>
          <w:b w:val="0"/>
          <w:sz w:val="24"/>
          <w:szCs w:val="24"/>
        </w:rPr>
      </w:pPr>
    </w:p>
    <w:p w:rsidR="000E3695" w:rsidRPr="00706BA3" w:rsidRDefault="000E3695" w:rsidP="000E3695">
      <w:pPr>
        <w:ind w:firstLine="709"/>
        <w:jc w:val="both"/>
        <w:rPr>
          <w:bCs/>
          <w:iCs/>
          <w:sz w:val="24"/>
          <w:szCs w:val="24"/>
          <w:u w:val="single"/>
        </w:rPr>
      </w:pPr>
      <w:r w:rsidRPr="00706BA3">
        <w:rPr>
          <w:bCs/>
          <w:iCs/>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0E3695" w:rsidRPr="00706BA3" w:rsidRDefault="000E3695" w:rsidP="000E3695">
      <w:pPr>
        <w:ind w:firstLine="709"/>
        <w:jc w:val="center"/>
        <w:rPr>
          <w:sz w:val="24"/>
          <w:szCs w:val="24"/>
          <w:u w:val="single"/>
        </w:rPr>
      </w:pPr>
    </w:p>
    <w:p w:rsidR="000E3695" w:rsidRPr="00706BA3" w:rsidRDefault="000E3695" w:rsidP="000E3695">
      <w:pPr>
        <w:ind w:firstLine="709"/>
        <w:jc w:val="both"/>
        <w:rPr>
          <w:sz w:val="24"/>
          <w:szCs w:val="24"/>
        </w:rPr>
      </w:pPr>
      <w:r w:rsidRPr="00706BA3">
        <w:rPr>
          <w:iCs/>
          <w:sz w:val="24"/>
          <w:szCs w:val="24"/>
        </w:rPr>
        <w:t xml:space="preserve">1)  </w:t>
      </w:r>
      <w:r w:rsidRPr="00706BA3">
        <w:rPr>
          <w:sz w:val="24"/>
          <w:szCs w:val="24"/>
        </w:rPr>
        <w:t>минимальная (максимальная)  площадь земельных участков – 500-100000 кв.м;</w:t>
      </w:r>
    </w:p>
    <w:p w:rsidR="000E3695" w:rsidRPr="00706BA3" w:rsidRDefault="000E3695" w:rsidP="000E3695">
      <w:pPr>
        <w:ind w:firstLine="709"/>
        <w:jc w:val="both"/>
        <w:rPr>
          <w:sz w:val="24"/>
          <w:szCs w:val="24"/>
        </w:rPr>
      </w:pPr>
      <w:r w:rsidRPr="00706BA3">
        <w:rPr>
          <w:sz w:val="24"/>
          <w:szCs w:val="24"/>
        </w:rPr>
        <w:t>- 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sz w:val="24"/>
          <w:szCs w:val="24"/>
        </w:rPr>
      </w:pPr>
      <w:r w:rsidRPr="00706BA3">
        <w:rPr>
          <w:sz w:val="24"/>
          <w:szCs w:val="24"/>
        </w:rPr>
        <w:t>2) Высоту и вид ограждения следует принимать в соответствии с таблицей 1:</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ограждения</w:t>
            </w:r>
          </w:p>
        </w:tc>
      </w:tr>
      <w:tr w:rsidR="000E3695" w:rsidRPr="00706BA3"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и объекты, на территории  </w:t>
            </w:r>
            <w:r w:rsidRPr="00706BA3">
              <w:rPr>
                <w:rFonts w:ascii="Times New Roman" w:hAnsi="Times New Roman" w:cs="Times New Roman"/>
                <w:sz w:val="24"/>
                <w:szCs w:val="24"/>
              </w:rPr>
              <w:br/>
              <w:t>которых предусмотрено регулярное движение</w:t>
            </w:r>
            <w:r w:rsidRPr="00706BA3">
              <w:rPr>
                <w:rFonts w:ascii="Times New Roman" w:hAnsi="Times New Roman" w:cs="Times New Roman"/>
                <w:sz w:val="24"/>
                <w:szCs w:val="24"/>
              </w:rPr>
              <w:br/>
              <w:t xml:space="preserve">наземного транспорта, а также другие     </w:t>
            </w:r>
            <w:r w:rsidRPr="00706BA3">
              <w:rPr>
                <w:rFonts w:ascii="Times New Roman" w:hAnsi="Times New Roman" w:cs="Times New Roman"/>
                <w:sz w:val="24"/>
                <w:szCs w:val="24"/>
              </w:rPr>
              <w:br/>
              <w:t xml:space="preserve">предприятия и объекты, ограждаемые по    </w:t>
            </w:r>
            <w:r w:rsidRPr="00706BA3">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r w:rsidR="000E3695" w:rsidRPr="00706BA3"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по переработке пищевых,   </w:t>
            </w:r>
            <w:r w:rsidRPr="00706BA3">
              <w:rPr>
                <w:rFonts w:ascii="Times New Roman" w:hAnsi="Times New Roman" w:cs="Times New Roman"/>
                <w:sz w:val="24"/>
                <w:szCs w:val="24"/>
              </w:rPr>
              <w:br/>
              <w:t xml:space="preserve">сельскохозяйственных и других продуктов, </w:t>
            </w:r>
            <w:r w:rsidRPr="00706BA3">
              <w:rPr>
                <w:rFonts w:ascii="Times New Roman" w:hAnsi="Times New Roman" w:cs="Times New Roman"/>
                <w:sz w:val="24"/>
                <w:szCs w:val="24"/>
              </w:rPr>
              <w:br/>
              <w:t xml:space="preserve">ограждаемые по санитарным требованиям    </w:t>
            </w:r>
            <w:r w:rsidRPr="00706BA3">
              <w:rPr>
                <w:rFonts w:ascii="Times New Roman" w:hAnsi="Times New Roman" w:cs="Times New Roman"/>
                <w:sz w:val="24"/>
                <w:szCs w:val="24"/>
              </w:rPr>
              <w:br/>
              <w:t xml:space="preserve">(мясомолочные и рыбообрабатывающие       </w:t>
            </w:r>
            <w:r w:rsidRPr="00706BA3">
              <w:rPr>
                <w:rFonts w:ascii="Times New Roman" w:hAnsi="Times New Roman" w:cs="Times New Roman"/>
                <w:sz w:val="24"/>
                <w:szCs w:val="24"/>
              </w:rPr>
              <w:br/>
              <w:t xml:space="preserve">предприятия, овощеконсервные,            </w:t>
            </w:r>
            <w:r w:rsidRPr="00706BA3">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с   </w:t>
            </w:r>
            <w:r w:rsidRPr="00706BA3">
              <w:rPr>
                <w:rFonts w:ascii="Times New Roman" w:hAnsi="Times New Roman" w:cs="Times New Roman"/>
                <w:sz w:val="24"/>
                <w:szCs w:val="24"/>
              </w:rPr>
              <w:br/>
              <w:t xml:space="preserve">цоколем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с       </w:t>
            </w:r>
            <w:r w:rsidRPr="00706BA3">
              <w:rPr>
                <w:rFonts w:ascii="Times New Roman" w:hAnsi="Times New Roman" w:cs="Times New Roman"/>
                <w:sz w:val="24"/>
                <w:szCs w:val="24"/>
              </w:rPr>
              <w:br/>
              <w:t>цоколем</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lastRenderedPageBreak/>
              <w:t xml:space="preserve">Предприятия по производству ценной    </w:t>
            </w:r>
            <w:r w:rsidRPr="00706BA3">
              <w:rPr>
                <w:rFonts w:ascii="Times New Roman" w:hAnsi="Times New Roman" w:cs="Times New Roman"/>
                <w:sz w:val="24"/>
                <w:szCs w:val="24"/>
              </w:rPr>
              <w:br/>
              <w:t xml:space="preserve">продукции, склады ценных материалов и    </w:t>
            </w:r>
            <w:r w:rsidRPr="00706BA3">
              <w:rPr>
                <w:rFonts w:ascii="Times New Roman" w:hAnsi="Times New Roman" w:cs="Times New Roman"/>
                <w:sz w:val="24"/>
                <w:szCs w:val="24"/>
              </w:rPr>
              <w:br/>
              <w:t xml:space="preserve">оборудования, при размещении их в        </w:t>
            </w:r>
            <w:r w:rsidRPr="00706BA3">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bl>
    <w:p w:rsidR="000E3695" w:rsidRPr="00706BA3" w:rsidRDefault="000E3695" w:rsidP="000E3695">
      <w:pPr>
        <w:ind w:firstLine="709"/>
        <w:jc w:val="both"/>
        <w:rPr>
          <w:sz w:val="24"/>
          <w:szCs w:val="24"/>
        </w:rPr>
      </w:pPr>
      <w:r w:rsidRPr="00706BA3">
        <w:rPr>
          <w:bCs/>
          <w:sz w:val="24"/>
          <w:szCs w:val="24"/>
        </w:rPr>
        <w:t xml:space="preserve">3) Зоны определены для организации санитарно-защитного озеленения в соответствии с </w:t>
      </w:r>
      <w:r w:rsidRPr="00706BA3">
        <w:rPr>
          <w:sz w:val="24"/>
          <w:szCs w:val="24"/>
        </w:rPr>
        <w:t xml:space="preserve">СанПиН 2.2.1/2.1.1.1200-03: </w:t>
      </w:r>
    </w:p>
    <w:p w:rsidR="000E3695" w:rsidRPr="00706BA3" w:rsidRDefault="000E3695" w:rsidP="000E3695">
      <w:pPr>
        <w:ind w:firstLine="709"/>
        <w:jc w:val="both"/>
        <w:rPr>
          <w:sz w:val="24"/>
          <w:szCs w:val="24"/>
        </w:rPr>
      </w:pPr>
      <w:r w:rsidRPr="00706BA3">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706BA3">
          <w:rPr>
            <w:sz w:val="24"/>
            <w:szCs w:val="24"/>
          </w:rPr>
          <w:t>30 м</w:t>
        </w:r>
      </w:smartTag>
      <w:r w:rsidRPr="00706BA3">
        <w:rPr>
          <w:sz w:val="24"/>
          <w:szCs w:val="24"/>
        </w:rPr>
        <w:t xml:space="preserve">, а при ширине зоны от 50 до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 полоса шириной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706BA3" w:rsidRDefault="000E3695" w:rsidP="00911305">
      <w:pPr>
        <w:jc w:val="right"/>
        <w:outlineLvl w:val="4"/>
        <w:rPr>
          <w:sz w:val="24"/>
          <w:szCs w:val="24"/>
        </w:rPr>
      </w:pPr>
      <w:r w:rsidRPr="00706BA3">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Ширина полосы, м, не</w:t>
            </w:r>
            <w:r w:rsidRPr="00706BA3">
              <w:rPr>
                <w:rFonts w:ascii="Times New Roman" w:hAnsi="Times New Roman" w:cs="Times New Roman"/>
                <w:sz w:val="24"/>
                <w:szCs w:val="24"/>
              </w:rPr>
              <w:br/>
              <w:t xml:space="preserve">менее        </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рядовой посадкой деревьев или деревьев в    </w:t>
            </w:r>
            <w:r w:rsidRPr="00706BA3">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однорядной посадкой кустарников высотой, м: </w:t>
            </w:r>
            <w:r w:rsidRPr="00706BA3">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w:t>
            </w:r>
          </w:p>
        </w:tc>
      </w:tr>
    </w:tbl>
    <w:p w:rsidR="000E3695" w:rsidRPr="00706BA3" w:rsidRDefault="000E3695" w:rsidP="000E3695">
      <w:pPr>
        <w:ind w:firstLine="709"/>
        <w:jc w:val="both"/>
        <w:rPr>
          <w:sz w:val="24"/>
          <w:szCs w:val="24"/>
        </w:rPr>
      </w:pPr>
      <w:r w:rsidRPr="00706BA3">
        <w:rPr>
          <w:sz w:val="24"/>
          <w:szCs w:val="24"/>
        </w:rPr>
        <w:t>6) максимальная высота зданий от уровня земли до верха перекрытия последнего этажа - 20 м;</w:t>
      </w:r>
    </w:p>
    <w:p w:rsidR="000E3695" w:rsidRPr="00706BA3" w:rsidRDefault="000E3695" w:rsidP="000E3695">
      <w:pPr>
        <w:ind w:firstLine="709"/>
        <w:jc w:val="both"/>
        <w:rPr>
          <w:sz w:val="24"/>
          <w:szCs w:val="24"/>
        </w:rPr>
      </w:pPr>
      <w:r w:rsidRPr="00706BA3">
        <w:rPr>
          <w:sz w:val="24"/>
          <w:szCs w:val="24"/>
        </w:rPr>
        <w:t>7) минимальный отступ от границ соседнего земельного участка - 1 м;</w:t>
      </w:r>
    </w:p>
    <w:p w:rsidR="000E3695" w:rsidRPr="00706BA3" w:rsidRDefault="000E3695" w:rsidP="000E3695">
      <w:pPr>
        <w:ind w:firstLine="709"/>
        <w:jc w:val="both"/>
        <w:rPr>
          <w:sz w:val="24"/>
          <w:szCs w:val="24"/>
        </w:rPr>
      </w:pPr>
      <w:r w:rsidRPr="00706BA3">
        <w:rPr>
          <w:sz w:val="24"/>
          <w:szCs w:val="24"/>
        </w:rPr>
        <w:t>8) максимальный процент застройки участка – 75%.</w:t>
      </w:r>
    </w:p>
    <w:p w:rsidR="000E3695" w:rsidRPr="00706BA3" w:rsidRDefault="000E3695" w:rsidP="000E3695">
      <w:pPr>
        <w:ind w:firstLine="709"/>
        <w:jc w:val="both"/>
        <w:rPr>
          <w:sz w:val="24"/>
          <w:szCs w:val="24"/>
        </w:rPr>
      </w:pPr>
      <w:r w:rsidRPr="00706BA3">
        <w:rPr>
          <w:sz w:val="24"/>
          <w:szCs w:val="24"/>
        </w:rPr>
        <w:t xml:space="preserve">9) Показатели минимальной плотности застройки площадок промышленных предприятий в таблице 3:                                                                                                                      </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 3</w:t>
      </w:r>
    </w:p>
    <w:tbl>
      <w:tblPr>
        <w:tblW w:w="9639" w:type="dxa"/>
        <w:tblInd w:w="70" w:type="dxa"/>
        <w:tblLayout w:type="fixed"/>
        <w:tblCellMar>
          <w:left w:w="70" w:type="dxa"/>
          <w:right w:w="70" w:type="dxa"/>
        </w:tblCellMar>
        <w:tblLook w:val="0000"/>
      </w:tblPr>
      <w:tblGrid>
        <w:gridCol w:w="7230"/>
        <w:gridCol w:w="2409"/>
      </w:tblGrid>
      <w:tr w:rsidR="000E3695" w:rsidRPr="00706BA3" w:rsidTr="00EC02C5">
        <w:trPr>
          <w:cantSplit/>
          <w:trHeight w:val="60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 xml:space="preserve">Отрасль       </w:t>
            </w:r>
            <w:r w:rsidRPr="00706BA3">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Минимальная</w:t>
            </w:r>
            <w:r w:rsidRPr="00706BA3">
              <w:rPr>
                <w:rFonts w:ascii="Times New Roman" w:hAnsi="Times New Roman" w:cs="Times New Roman"/>
                <w:sz w:val="24"/>
                <w:szCs w:val="24"/>
              </w:rPr>
              <w:br/>
              <w:t xml:space="preserve">плотность </w:t>
            </w:r>
            <w:r w:rsidRPr="00706BA3">
              <w:rPr>
                <w:rFonts w:ascii="Times New Roman" w:hAnsi="Times New Roman" w:cs="Times New Roman"/>
                <w:sz w:val="24"/>
                <w:szCs w:val="24"/>
              </w:rPr>
              <w:br/>
              <w:t xml:space="preserve">застройки, </w:t>
            </w:r>
            <w:r w:rsidRPr="00706BA3">
              <w:rPr>
                <w:rFonts w:ascii="Times New Roman" w:hAnsi="Times New Roman" w:cs="Times New Roman"/>
                <w:sz w:val="24"/>
                <w:szCs w:val="24"/>
              </w:rPr>
              <w:br/>
              <w:t>%</w:t>
            </w:r>
          </w:p>
        </w:tc>
      </w:tr>
      <w:tr w:rsidR="000E3695" w:rsidRPr="00706BA3" w:rsidTr="00EC02C5">
        <w:trPr>
          <w:cantSplit/>
          <w:trHeight w:val="24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28 - 50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25 - 50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43 - 45</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35 - 40</w:t>
            </w:r>
          </w:p>
        </w:tc>
      </w:tr>
      <w:tr w:rsidR="000E3695" w:rsidRPr="00706BA3" w:rsidTr="00EC02C5">
        <w:trPr>
          <w:cantSplit/>
          <w:trHeight w:val="339"/>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21 - 30</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40 - 65</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45 - 60</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50 - 55</w:t>
            </w:r>
          </w:p>
        </w:tc>
      </w:tr>
      <w:tr w:rsidR="000E3695" w:rsidRPr="00706BA3" w:rsidTr="00EC02C5">
        <w:trPr>
          <w:cantSplit/>
          <w:trHeight w:val="358"/>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55 - 60</w:t>
            </w:r>
          </w:p>
        </w:tc>
      </w:tr>
      <w:tr w:rsidR="000E3695" w:rsidRPr="00706BA3" w:rsidTr="00EC02C5">
        <w:trPr>
          <w:cantSplit/>
          <w:trHeight w:val="257"/>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50 - 60</w:t>
            </w:r>
          </w:p>
        </w:tc>
      </w:tr>
      <w:tr w:rsidR="000E3695" w:rsidRPr="00706BA3" w:rsidTr="00EC02C5">
        <w:trPr>
          <w:cantSplit/>
          <w:trHeight w:val="304"/>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lastRenderedPageBreak/>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30 - 55</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32 - 43</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50 - 55</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50 - 63</w:t>
            </w:r>
          </w:p>
        </w:tc>
      </w:tr>
      <w:tr w:rsidR="000E3695" w:rsidRPr="00706BA3" w:rsidTr="00EC02C5">
        <w:trPr>
          <w:cantSplit/>
          <w:trHeight w:val="261"/>
        </w:trPr>
        <w:tc>
          <w:tcPr>
            <w:tcW w:w="7230"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55 - 57</w:t>
            </w:r>
          </w:p>
        </w:tc>
      </w:tr>
      <w:tr w:rsidR="000E3695" w:rsidRPr="00706BA3" w:rsidTr="00EC02C5">
        <w:trPr>
          <w:cantSplit/>
          <w:trHeight w:val="264"/>
        </w:trPr>
        <w:tc>
          <w:tcPr>
            <w:tcW w:w="7230"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20 - 53</w:t>
            </w:r>
          </w:p>
        </w:tc>
      </w:tr>
      <w:tr w:rsidR="000E3695" w:rsidRPr="00706BA3" w:rsidTr="00EC02C5">
        <w:trPr>
          <w:cantSplit/>
          <w:trHeight w:val="233"/>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21 - 60</w:t>
            </w:r>
          </w:p>
        </w:tc>
      </w:tr>
      <w:tr w:rsidR="000E3695" w:rsidRPr="00706BA3" w:rsidTr="00EC02C5">
        <w:trPr>
          <w:cantSplit/>
          <w:trHeight w:val="253"/>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33 - 50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36 - 45</w:t>
            </w:r>
          </w:p>
        </w:tc>
      </w:tr>
      <w:tr w:rsidR="000E3695" w:rsidRPr="00706BA3" w:rsidTr="00EC02C5">
        <w:trPr>
          <w:cantSplit/>
          <w:trHeight w:val="313"/>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41 - 42</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52 - 74</w:t>
            </w:r>
          </w:p>
        </w:tc>
      </w:tr>
      <w:tr w:rsidR="000E3695" w:rsidRPr="00706BA3" w:rsidTr="00EC02C5">
        <w:trPr>
          <w:cantSplit/>
          <w:trHeight w:val="301"/>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27 - 60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40 - 63</w:t>
            </w:r>
          </w:p>
        </w:tc>
      </w:tr>
      <w:tr w:rsidR="000E3695" w:rsidRPr="00706BA3" w:rsidTr="00EC02C5">
        <w:trPr>
          <w:cantSplit/>
          <w:trHeight w:val="265"/>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13 - 65</w:t>
            </w:r>
          </w:p>
        </w:tc>
      </w:tr>
      <w:tr w:rsidR="000E3695" w:rsidRPr="00706BA3" w:rsidTr="00EC02C5">
        <w:trPr>
          <w:cantSplit/>
          <w:trHeight w:val="254"/>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50 - 60</w:t>
            </w:r>
          </w:p>
        </w:tc>
      </w:tr>
      <w:tr w:rsidR="000E3695" w:rsidRPr="00706BA3" w:rsidTr="00EC02C5">
        <w:trPr>
          <w:cantSplit/>
          <w:trHeight w:val="29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25 - 45</w:t>
            </w:r>
          </w:p>
        </w:tc>
      </w:tr>
      <w:tr w:rsidR="000E3695" w:rsidRPr="00706BA3" w:rsidTr="00EC02C5">
        <w:trPr>
          <w:cantSplit/>
          <w:trHeight w:val="292"/>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32 - 55</w:t>
            </w:r>
          </w:p>
        </w:tc>
      </w:tr>
      <w:tr w:rsidR="000E3695" w:rsidRPr="00706BA3" w:rsidTr="00EC02C5">
        <w:trPr>
          <w:cantSplit/>
          <w:trHeight w:val="36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w:t>
            </w:r>
          </w:p>
        </w:tc>
      </w:tr>
    </w:tbl>
    <w:p w:rsidR="007063FC" w:rsidRPr="00706BA3" w:rsidRDefault="00942F79" w:rsidP="007063FC">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7063FC"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7063FC" w:rsidRPr="00706BA3" w:rsidRDefault="00942F79" w:rsidP="007063FC">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w:t>
      </w:r>
      <w:r w:rsidR="007063FC" w:rsidRPr="00706BA3">
        <w:rPr>
          <w:rFonts w:cs="Times New Roman"/>
          <w:color w:val="000000" w:themeColor="text1"/>
          <w:sz w:val="24"/>
          <w:szCs w:val="24"/>
        </w:rPr>
        <w:t xml:space="preserve">минимальный процент озеленения земельного участка – 25 %; </w:t>
      </w:r>
      <w:r w:rsidRPr="00706BA3">
        <w:rPr>
          <w:rFonts w:cs="Times New Roman"/>
          <w:color w:val="000000" w:themeColor="text1"/>
          <w:sz w:val="24"/>
          <w:szCs w:val="24"/>
        </w:rPr>
        <w:t>12)</w:t>
      </w:r>
      <w:r w:rsidR="007063FC" w:rsidRPr="00706BA3">
        <w:rPr>
          <w:rFonts w:cs="Times New Roman"/>
          <w:color w:val="000000" w:themeColor="text1"/>
          <w:sz w:val="24"/>
          <w:szCs w:val="24"/>
        </w:rPr>
        <w:t>минимальный коэффициент использования территории – 0,28;</w:t>
      </w:r>
    </w:p>
    <w:p w:rsidR="007063FC" w:rsidRPr="00706BA3" w:rsidRDefault="00942F79" w:rsidP="00942F79">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13)</w:t>
      </w:r>
      <w:r w:rsidR="007063FC" w:rsidRPr="00706BA3">
        <w:rPr>
          <w:rFonts w:cs="Times New Roman"/>
          <w:color w:val="000000" w:themeColor="text1"/>
          <w:sz w:val="24"/>
          <w:szCs w:val="24"/>
        </w:rPr>
        <w:t>максимальный коэффициентиспользования территории –не подлежит установлению.</w:t>
      </w:r>
    </w:p>
    <w:p w:rsidR="000E3695" w:rsidRPr="00706BA3" w:rsidRDefault="000E3695" w:rsidP="000E3695">
      <w:pPr>
        <w:spacing w:line="276" w:lineRule="auto"/>
        <w:ind w:firstLine="709"/>
        <w:jc w:val="both"/>
        <w:rPr>
          <w:sz w:val="24"/>
          <w:szCs w:val="24"/>
        </w:rPr>
      </w:pPr>
      <w:r w:rsidRPr="00706BA3">
        <w:rPr>
          <w:sz w:val="24"/>
          <w:szCs w:val="24"/>
        </w:rPr>
        <w:t>Примечания.</w:t>
      </w:r>
    </w:p>
    <w:p w:rsidR="000E3695" w:rsidRPr="00706BA3" w:rsidRDefault="000E3695" w:rsidP="000E3695">
      <w:pPr>
        <w:spacing w:line="276" w:lineRule="auto"/>
        <w:ind w:firstLine="709"/>
        <w:jc w:val="both"/>
        <w:rPr>
          <w:sz w:val="24"/>
          <w:szCs w:val="24"/>
        </w:rPr>
      </w:pPr>
      <w:r w:rsidRPr="00706BA3">
        <w:rPr>
          <w:sz w:val="24"/>
          <w:szCs w:val="24"/>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0E3695" w:rsidRPr="00706BA3" w:rsidRDefault="000E3695" w:rsidP="000E3695">
      <w:pPr>
        <w:spacing w:line="276" w:lineRule="auto"/>
        <w:ind w:firstLine="709"/>
        <w:jc w:val="both"/>
        <w:rPr>
          <w:sz w:val="24"/>
          <w:szCs w:val="24"/>
        </w:rPr>
      </w:pPr>
      <w:r w:rsidRPr="00706BA3">
        <w:rPr>
          <w:sz w:val="24"/>
          <w:szCs w:val="24"/>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0E3695" w:rsidRPr="00706BA3" w:rsidRDefault="000E3695" w:rsidP="000E3695">
      <w:pPr>
        <w:spacing w:line="276" w:lineRule="auto"/>
        <w:ind w:firstLine="709"/>
        <w:jc w:val="both"/>
        <w:rPr>
          <w:sz w:val="24"/>
          <w:szCs w:val="24"/>
        </w:rPr>
      </w:pPr>
      <w:r w:rsidRPr="00706BA3">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0E3695" w:rsidRPr="00706BA3" w:rsidRDefault="000E3695" w:rsidP="000E3695">
      <w:pPr>
        <w:spacing w:line="276" w:lineRule="auto"/>
        <w:ind w:firstLine="709"/>
        <w:jc w:val="both"/>
        <w:rPr>
          <w:sz w:val="24"/>
          <w:szCs w:val="24"/>
        </w:rPr>
      </w:pPr>
      <w:r w:rsidRPr="00706BA3">
        <w:rPr>
          <w:sz w:val="24"/>
          <w:szCs w:val="24"/>
        </w:rPr>
        <w:t xml:space="preserve">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w:t>
      </w:r>
      <w:r w:rsidRPr="00706BA3">
        <w:rPr>
          <w:sz w:val="24"/>
          <w:szCs w:val="24"/>
        </w:rPr>
        <w:lastRenderedPageBreak/>
        <w:t>подпорными стенками, подземными зданиями и сооружениями или частями их, над которыми могут быть размещены другие здания и сооружения.</w:t>
      </w:r>
    </w:p>
    <w:p w:rsidR="000E3695" w:rsidRPr="00706BA3" w:rsidRDefault="000E3695" w:rsidP="000E3695">
      <w:pPr>
        <w:spacing w:line="276" w:lineRule="auto"/>
        <w:ind w:firstLine="709"/>
        <w:jc w:val="both"/>
        <w:rPr>
          <w:sz w:val="24"/>
          <w:szCs w:val="24"/>
        </w:rPr>
      </w:pPr>
      <w:r w:rsidRPr="00706BA3">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0E3695" w:rsidRPr="00706BA3" w:rsidRDefault="000E3695" w:rsidP="000E3695">
      <w:pPr>
        <w:spacing w:line="276" w:lineRule="auto"/>
        <w:ind w:firstLine="709"/>
        <w:jc w:val="both"/>
        <w:rPr>
          <w:sz w:val="24"/>
          <w:szCs w:val="24"/>
        </w:rPr>
      </w:pPr>
      <w:r w:rsidRPr="00706BA3">
        <w:rPr>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0E3695" w:rsidRPr="00706BA3" w:rsidRDefault="000E3695" w:rsidP="000E3695">
      <w:pPr>
        <w:spacing w:line="276" w:lineRule="auto"/>
        <w:ind w:firstLine="709"/>
        <w:jc w:val="both"/>
        <w:rPr>
          <w:sz w:val="24"/>
          <w:szCs w:val="24"/>
        </w:rPr>
      </w:pPr>
      <w:r w:rsidRPr="00706BA3">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при расширении и реконструкции предприятий;</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706BA3">
          <w:rPr>
            <w:sz w:val="24"/>
            <w:szCs w:val="24"/>
          </w:rPr>
          <w:t>6 м</w:t>
        </w:r>
      </w:smartTag>
      <w:r w:rsidRPr="00706BA3">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D3511" w:rsidRPr="00706BA3" w:rsidRDefault="000E3695" w:rsidP="005D3511">
      <w:pPr>
        <w:ind w:firstLine="709"/>
        <w:outlineLvl w:val="1"/>
        <w:rPr>
          <w:rFonts w:eastAsia="SimSun"/>
          <w:bCs/>
          <w:sz w:val="24"/>
          <w:szCs w:val="24"/>
          <w:lang w:eastAsia="zh-CN"/>
        </w:rPr>
      </w:pPr>
      <w:r w:rsidRPr="00706BA3">
        <w:rPr>
          <w:sz w:val="24"/>
          <w:szCs w:val="24"/>
        </w:rPr>
        <w:t xml:space="preserve">5. </w:t>
      </w:r>
      <w:r w:rsidR="005D3511" w:rsidRPr="00706BA3">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0E3695" w:rsidP="000E3695">
      <w:pPr>
        <w:pStyle w:val="a5"/>
        <w:ind w:firstLine="709"/>
        <w:rPr>
          <w:rFonts w:cs="Times New Roman"/>
          <w:sz w:val="24"/>
          <w:szCs w:val="24"/>
        </w:rPr>
      </w:pPr>
      <w:r w:rsidRPr="00706BA3">
        <w:rPr>
          <w:rFonts w:cs="Times New Roman"/>
          <w:sz w:val="24"/>
          <w:szCs w:val="24"/>
        </w:rPr>
        <w:t xml:space="preserve">Ограничения использования земельных участков и </w:t>
      </w:r>
      <w:r w:rsidR="005D3511" w:rsidRPr="00706BA3">
        <w:rPr>
          <w:rFonts w:cs="Times New Roman"/>
          <w:sz w:val="24"/>
          <w:szCs w:val="24"/>
        </w:rPr>
        <w:t>объектов капитального строительства</w:t>
      </w:r>
      <w:r w:rsidRPr="00706BA3">
        <w:rPr>
          <w:rFonts w:cs="Times New Roman"/>
          <w:sz w:val="24"/>
          <w:szCs w:val="24"/>
        </w:rPr>
        <w:t>:</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В санитарно-защитной зоне не допускается размещать:</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жилую застройку, включая отдельные жилые дома;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ландшафтно-рекреационные зоны, зоны отдыха;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территории курортов, санаториев и домов отдыха;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территории садоводческих товариществ, коллективных или индивидуальных дачных и --садово-огородных участков;</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 xml:space="preserve">другие территории с нормируемыми показателями качества среды обитания; </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lastRenderedPageBreak/>
        <w:t>спортивные сооружения;</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детские площадки;</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образовательные и детские учреждения;</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лечебно-профилактические и оздоровительные учреждения общего пользования.</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D3511" w:rsidRPr="00706BA3" w:rsidRDefault="005D3511"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Зоны инженерн</w:t>
      </w:r>
      <w:r w:rsidR="00612A2F" w:rsidRPr="00706BA3">
        <w:rPr>
          <w:b/>
          <w:sz w:val="24"/>
          <w:szCs w:val="24"/>
          <w:u w:val="single"/>
        </w:rPr>
        <w:t>ой и транспортной инфраструктур</w:t>
      </w:r>
    </w:p>
    <w:p w:rsidR="00612A2F" w:rsidRPr="00706BA3" w:rsidRDefault="00612A2F" w:rsidP="000E3695">
      <w:pPr>
        <w:ind w:firstLine="709"/>
        <w:jc w:val="center"/>
        <w:rPr>
          <w:b/>
          <w:iCs/>
          <w:sz w:val="24"/>
          <w:szCs w:val="24"/>
          <w:u w:val="single"/>
        </w:rPr>
      </w:pPr>
    </w:p>
    <w:p w:rsidR="000E3695" w:rsidRPr="00706BA3" w:rsidRDefault="000E3695" w:rsidP="000E3695">
      <w:pPr>
        <w:ind w:firstLine="709"/>
        <w:jc w:val="center"/>
        <w:rPr>
          <w:b/>
          <w:sz w:val="24"/>
          <w:szCs w:val="24"/>
        </w:rPr>
      </w:pPr>
      <w:r w:rsidRPr="00706BA3">
        <w:rPr>
          <w:b/>
          <w:sz w:val="24"/>
          <w:szCs w:val="24"/>
        </w:rPr>
        <w:t>ИТ Зона инженерно-транспортной инфраструктуры</w:t>
      </w:r>
    </w:p>
    <w:p w:rsidR="00612A2F" w:rsidRPr="00706BA3" w:rsidRDefault="00612A2F" w:rsidP="000E3695">
      <w:pPr>
        <w:ind w:firstLine="709"/>
        <w:jc w:val="center"/>
        <w:rPr>
          <w:b/>
          <w:sz w:val="24"/>
          <w:szCs w:val="24"/>
        </w:rPr>
      </w:pPr>
    </w:p>
    <w:p w:rsidR="000E3695" w:rsidRPr="00706BA3"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4536"/>
        <w:gridCol w:w="2408"/>
      </w:tblGrid>
      <w:tr w:rsidR="000E3695" w:rsidRPr="00706BA3" w:rsidTr="00727F08">
        <w:trPr>
          <w:jc w:val="center"/>
        </w:trPr>
        <w:tc>
          <w:tcPr>
            <w:tcW w:w="2690"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8"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727F08" w:rsidRPr="00706BA3" w:rsidTr="00B264E1">
        <w:trPr>
          <w:trHeight w:val="2760"/>
          <w:jc w:val="center"/>
        </w:trPr>
        <w:tc>
          <w:tcPr>
            <w:tcW w:w="2690" w:type="dxa"/>
            <w:vAlign w:val="center"/>
            <w:hideMark/>
          </w:tcPr>
          <w:p w:rsidR="00727F08" w:rsidRPr="00706BA3" w:rsidRDefault="00727F08" w:rsidP="00EC02C5">
            <w:pPr>
              <w:pStyle w:val="afff2"/>
              <w:jc w:val="center"/>
              <w:rPr>
                <w:rFonts w:ascii="Times New Roman" w:hAnsi="Times New Roman" w:cs="Times New Roman"/>
              </w:rPr>
            </w:pPr>
            <w:bookmarkStart w:id="25" w:name="sub_10113"/>
            <w:r w:rsidRPr="00706BA3">
              <w:rPr>
                <w:rFonts w:ascii="Times New Roman" w:hAnsi="Times New Roman" w:cs="Times New Roman"/>
              </w:rPr>
              <w:t>Гидротехнические сооружения</w:t>
            </w:r>
            <w:bookmarkEnd w:id="25"/>
          </w:p>
        </w:tc>
        <w:tc>
          <w:tcPr>
            <w:tcW w:w="4536" w:type="dxa"/>
            <w:vAlign w:val="center"/>
            <w:hideMark/>
          </w:tcPr>
          <w:p w:rsidR="00727F08" w:rsidRPr="00706BA3" w:rsidRDefault="00727F08"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p>
          <w:p w:rsidR="00612A2F" w:rsidRPr="00706BA3" w:rsidRDefault="00727F08" w:rsidP="00942F79">
            <w:pPr>
              <w:pStyle w:val="afff2"/>
              <w:jc w:val="center"/>
              <w:rPr>
                <w:rFonts w:ascii="Times New Roman" w:hAnsi="Times New Roman" w:cs="Times New Roman"/>
              </w:rPr>
            </w:pPr>
            <w:r w:rsidRPr="00706BA3">
              <w:rPr>
                <w:rFonts w:ascii="Times New Roman" w:hAnsi="Times New Roman" w:cs="Times New Roman"/>
              </w:rPr>
              <w:t>сооружений)</w:t>
            </w:r>
          </w:p>
        </w:tc>
        <w:tc>
          <w:tcPr>
            <w:tcW w:w="2408"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11.3</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bookmarkStart w:id="26" w:name="sub_1075"/>
            <w:r w:rsidRPr="00706BA3">
              <w:rPr>
                <w:rFonts w:ascii="Times New Roman" w:hAnsi="Times New Roman" w:cs="Times New Roman"/>
              </w:rPr>
              <w:t>Трубопроводный транспорт</w:t>
            </w:r>
            <w:bookmarkEnd w:id="26"/>
          </w:p>
        </w:tc>
        <w:tc>
          <w:tcPr>
            <w:tcW w:w="4536" w:type="dxa"/>
            <w:vAlign w:val="center"/>
            <w:hideMark/>
          </w:tcPr>
          <w:p w:rsidR="00612A2F"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612A2F" w:rsidRPr="00706BA3" w:rsidRDefault="00612A2F" w:rsidP="00612A2F">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7.5</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bookmarkStart w:id="27" w:name="sub_1067"/>
            <w:r w:rsidRPr="00706BA3">
              <w:rPr>
                <w:rFonts w:ascii="Times New Roman" w:hAnsi="Times New Roman" w:cs="Times New Roman"/>
              </w:rPr>
              <w:t>Энергетика</w:t>
            </w:r>
            <w:bookmarkEnd w:id="27"/>
          </w:p>
        </w:tc>
        <w:tc>
          <w:tcPr>
            <w:tcW w:w="4536" w:type="dxa"/>
            <w:vAlign w:val="center"/>
            <w:hideMark/>
          </w:tcPr>
          <w:p w:rsidR="00612A2F"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p w:rsidR="00612A2F" w:rsidRPr="00706BA3" w:rsidRDefault="00612A2F" w:rsidP="00612A2F">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6.7</w:t>
            </w:r>
          </w:p>
        </w:tc>
      </w:tr>
      <w:tr w:rsidR="000E3695" w:rsidRPr="00706BA3" w:rsidTr="00727F08">
        <w:trPr>
          <w:trHeight w:val="319"/>
          <w:jc w:val="center"/>
        </w:trPr>
        <w:tc>
          <w:tcPr>
            <w:tcW w:w="2690" w:type="dxa"/>
            <w:vAlign w:val="center"/>
            <w:hideMark/>
          </w:tcPr>
          <w:p w:rsidR="000E3695" w:rsidRPr="00706BA3" w:rsidRDefault="00D441D3"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D441D3" w:rsidP="00942F79">
            <w:pPr>
              <w:pStyle w:val="afff2"/>
              <w:jc w:val="center"/>
              <w:rPr>
                <w:rFonts w:ascii="Times New Roman" w:hAnsi="Times New Roman" w:cs="Times New Roman"/>
              </w:rPr>
            </w:pPr>
            <w:r w:rsidRPr="00706BA3">
              <w:rPr>
                <w:rFonts w:ascii="Times New Roman" w:hAnsi="Times New Roman" w:cs="Times New Roman"/>
                <w:bCs/>
                <w:shd w:val="clear" w:color="auto" w:fill="FFFFFF"/>
              </w:rPr>
              <w:t xml:space="preserve">Размещение отдельно стоящих и пристроенных гаражей, в том числе подземных, предназначенных для </w:t>
            </w:r>
            <w:r w:rsidRPr="00706BA3">
              <w:rPr>
                <w:rFonts w:ascii="Times New Roman" w:hAnsi="Times New Roman" w:cs="Times New Roman"/>
                <w:bCs/>
                <w:shd w:val="clear" w:color="auto" w:fill="FFFFFF"/>
              </w:rPr>
              <w:lastRenderedPageBreak/>
              <w:t>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7" w:anchor="block_1049" w:history="1">
              <w:r w:rsidRPr="00706BA3">
                <w:rPr>
                  <w:rStyle w:val="aff7"/>
                  <w:rFonts w:ascii="Times New Roman" w:hAnsi="Times New Roman" w:cs="Times New Roman"/>
                  <w:bCs/>
                  <w:color w:val="auto"/>
                  <w:u w:val="none"/>
                </w:rPr>
                <w:t>кодом 4.9</w:t>
              </w:r>
            </w:hyperlink>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2.7.1</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Железнодорожный транспорт</w:t>
            </w:r>
          </w:p>
        </w:tc>
        <w:tc>
          <w:tcPr>
            <w:tcW w:w="4536" w:type="dxa"/>
            <w:vAlign w:val="center"/>
            <w:hideMark/>
          </w:tcPr>
          <w:p w:rsidR="000E3695" w:rsidRPr="00706BA3" w:rsidRDefault="00D441D3" w:rsidP="003512B4">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8" w:anchor="block_1711" w:history="1">
              <w:r w:rsidRPr="00706BA3">
                <w:rPr>
                  <w:rStyle w:val="aff7"/>
                  <w:rFonts w:ascii="Times New Roman" w:hAnsi="Times New Roman" w:cs="Times New Roman"/>
                  <w:bCs/>
                  <w:color w:val="auto"/>
                  <w:u w:val="none"/>
                </w:rPr>
                <w:t>кодами 7.1.1 - 7.1.2</w:t>
              </w:r>
            </w:hyperlink>
            <w:r w:rsidRPr="00706BA3">
              <w:rPr>
                <w:rFonts w:ascii="Times New Roman" w:hAnsi="Times New Roman" w:cs="Times New Roman"/>
                <w:bCs/>
              </w:rPr>
              <w:br/>
            </w: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7.1</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Автомобильный транспорт</w:t>
            </w:r>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Размещение зданий и сооружений автомобильного транспорта.</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49" w:anchor="block_1721" w:history="1">
              <w:r w:rsidRPr="00706BA3">
                <w:rPr>
                  <w:rStyle w:val="aff7"/>
                  <w:bCs/>
                  <w:color w:val="auto"/>
                  <w:u w:val="none"/>
                </w:rPr>
                <w:t>кодами 7.2.1 - 7.2.3</w:t>
              </w:r>
            </w:hyperlink>
          </w:p>
          <w:p w:rsidR="00911305" w:rsidRPr="00706BA3" w:rsidRDefault="00911305" w:rsidP="00D441D3">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7.2</w:t>
            </w:r>
          </w:p>
        </w:tc>
      </w:tr>
      <w:tr w:rsidR="00612A2F" w:rsidRPr="00706BA3" w:rsidTr="007150D9">
        <w:trPr>
          <w:trHeight w:val="3312"/>
          <w:jc w:val="center"/>
        </w:trPr>
        <w:tc>
          <w:tcPr>
            <w:tcW w:w="2690"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Связь</w:t>
            </w:r>
          </w:p>
        </w:tc>
        <w:tc>
          <w:tcPr>
            <w:tcW w:w="4536" w:type="dxa"/>
            <w:vAlign w:val="center"/>
            <w:hideMark/>
          </w:tcPr>
          <w:p w:rsidR="00612A2F" w:rsidRPr="00706BA3" w:rsidRDefault="00612A2F" w:rsidP="00727F08">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tc>
        <w:tc>
          <w:tcPr>
            <w:tcW w:w="2408"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6.8</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Склады</w:t>
            </w:r>
          </w:p>
        </w:tc>
        <w:tc>
          <w:tcPr>
            <w:tcW w:w="4536" w:type="dxa"/>
            <w:vAlign w:val="center"/>
            <w:hideMark/>
          </w:tcPr>
          <w:p w:rsidR="00911305" w:rsidRPr="00706BA3" w:rsidRDefault="000E3695" w:rsidP="003512B4">
            <w:pPr>
              <w:pStyle w:val="afff2"/>
              <w:jc w:val="center"/>
              <w:rPr>
                <w:rFonts w:ascii="Times New Roman" w:hAnsi="Times New Roman" w:cs="Times New Roman"/>
              </w:rPr>
            </w:pPr>
            <w:r w:rsidRPr="00706BA3">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6.9</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727F08">
        <w:trPr>
          <w:jc w:val="center"/>
        </w:trPr>
        <w:tc>
          <w:tcPr>
            <w:tcW w:w="2690" w:type="dxa"/>
            <w:vAlign w:val="center"/>
            <w:hideMark/>
          </w:tcPr>
          <w:p w:rsidR="000E3695" w:rsidRPr="00706BA3" w:rsidRDefault="000E3695" w:rsidP="00EC02C5">
            <w:pPr>
              <w:jc w:val="center"/>
              <w:rPr>
                <w:sz w:val="24"/>
                <w:szCs w:val="24"/>
              </w:rPr>
            </w:pPr>
            <w:r w:rsidRPr="00706BA3">
              <w:rPr>
                <w:sz w:val="24"/>
                <w:szCs w:val="24"/>
              </w:rPr>
              <w:t>Коммунальное обслуживание</w:t>
            </w:r>
          </w:p>
        </w:tc>
        <w:tc>
          <w:tcPr>
            <w:tcW w:w="4536" w:type="dxa"/>
            <w:vAlign w:val="center"/>
            <w:hideMark/>
          </w:tcPr>
          <w:p w:rsidR="000E3695" w:rsidRPr="00706BA3" w:rsidRDefault="00D441D3" w:rsidP="00942F79">
            <w:pPr>
              <w:jc w:val="center"/>
              <w:rPr>
                <w:sz w:val="24"/>
                <w:szCs w:val="24"/>
              </w:rPr>
            </w:pPr>
            <w:r w:rsidRPr="00706BA3">
              <w:rPr>
                <w:bCs/>
                <w:sz w:val="24"/>
                <w:szCs w:val="24"/>
                <w:shd w:val="clear" w:color="auto" w:fill="FFFFFF"/>
              </w:rPr>
              <w:t xml:space="preserve">Размещение зданий и сооружений в целях обеспечения физических и юридических лиц коммунальными </w:t>
            </w:r>
            <w:r w:rsidRPr="00706BA3">
              <w:rPr>
                <w:bCs/>
                <w:sz w:val="24"/>
                <w:szCs w:val="24"/>
                <w:shd w:val="clear" w:color="auto" w:fill="FFFFFF"/>
              </w:rPr>
              <w:lastRenderedPageBreak/>
              <w:t>услугами. Содержание данного вида разрешенного использования включает в себя содержание видов разрешенного использования с </w:t>
            </w:r>
            <w:hyperlink r:id="rId50" w:anchor="block_1311" w:history="1">
              <w:r w:rsidRPr="00706BA3">
                <w:rPr>
                  <w:rStyle w:val="aff7"/>
                  <w:bCs/>
                  <w:color w:val="auto"/>
                  <w:sz w:val="24"/>
                  <w:szCs w:val="24"/>
                  <w:u w:val="none"/>
                </w:rPr>
                <w:t>кодами 3.1.1-3.1.2</w:t>
              </w:r>
            </w:hyperlink>
          </w:p>
        </w:tc>
        <w:tc>
          <w:tcPr>
            <w:tcW w:w="2408" w:type="dxa"/>
            <w:vAlign w:val="center"/>
            <w:hideMark/>
          </w:tcPr>
          <w:p w:rsidR="000E3695" w:rsidRPr="00706BA3" w:rsidRDefault="000E3695" w:rsidP="00EC02C5">
            <w:pPr>
              <w:jc w:val="center"/>
              <w:rPr>
                <w:sz w:val="24"/>
                <w:szCs w:val="24"/>
              </w:rPr>
            </w:pPr>
            <w:r w:rsidRPr="00706BA3">
              <w:rPr>
                <w:sz w:val="24"/>
                <w:szCs w:val="24"/>
              </w:rPr>
              <w:lastRenderedPageBreak/>
              <w:t>3.1</w:t>
            </w:r>
          </w:p>
        </w:tc>
      </w:tr>
      <w:tr w:rsidR="000E3695" w:rsidRPr="00706BA3" w:rsidTr="00727F08">
        <w:trPr>
          <w:trHeight w:val="336"/>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1" w:anchor="block_11201" w:history="1">
              <w:r w:rsidRPr="00706BA3">
                <w:rPr>
                  <w:rStyle w:val="aff7"/>
                  <w:bCs/>
                  <w:color w:val="auto"/>
                  <w:u w:val="none"/>
                </w:rPr>
                <w:t>кодами 12.0.1 - 12.0.2</w:t>
              </w:r>
            </w:hyperlink>
          </w:p>
          <w:p w:rsidR="000E3695" w:rsidRPr="00706BA3" w:rsidRDefault="000E3695" w:rsidP="00D441D3">
            <w:pPr>
              <w:pStyle w:val="afff2"/>
              <w:jc w:val="center"/>
              <w:rPr>
                <w:rFonts w:ascii="Times New Roman" w:hAnsi="Times New Roman" w:cs="Times New Roman"/>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5F3936" w:rsidRPr="00706BA3" w:rsidTr="00D72C0F">
        <w:trPr>
          <w:trHeight w:val="1924"/>
          <w:jc w:val="center"/>
        </w:trPr>
        <w:tc>
          <w:tcPr>
            <w:tcW w:w="2690" w:type="dxa"/>
            <w:hideMark/>
          </w:tcPr>
          <w:p w:rsidR="005F3936" w:rsidRPr="00706BA3" w:rsidRDefault="005F3936">
            <w:pPr>
              <w:pStyle w:val="s16"/>
              <w:spacing w:before="0" w:beforeAutospacing="0" w:after="0" w:afterAutospacing="0"/>
              <w:rPr>
                <w:color w:val="22272F"/>
              </w:rPr>
            </w:pPr>
            <w:r w:rsidRPr="00706BA3">
              <w:rPr>
                <w:color w:val="22272F"/>
              </w:rPr>
              <w:t>Заправка транспортных средств</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8" w:type="dxa"/>
            <w:hideMark/>
          </w:tcPr>
          <w:p w:rsidR="005F3936" w:rsidRPr="00706BA3" w:rsidRDefault="005F3936">
            <w:pPr>
              <w:pStyle w:val="s1"/>
              <w:spacing w:before="0" w:beforeAutospacing="0" w:after="0" w:afterAutospacing="0"/>
              <w:jc w:val="center"/>
              <w:rPr>
                <w:color w:val="22272F"/>
              </w:rPr>
            </w:pPr>
            <w:r w:rsidRPr="00706BA3">
              <w:rPr>
                <w:color w:val="22272F"/>
              </w:rPr>
              <w:t>4.9.1.1</w:t>
            </w:r>
          </w:p>
        </w:tc>
      </w:tr>
      <w:tr w:rsidR="005F3936" w:rsidRPr="00706BA3" w:rsidTr="00D72C0F">
        <w:trPr>
          <w:trHeight w:val="1924"/>
          <w:jc w:val="center"/>
        </w:trPr>
        <w:tc>
          <w:tcPr>
            <w:tcW w:w="2690" w:type="dxa"/>
            <w:hideMark/>
          </w:tcPr>
          <w:p w:rsidR="005F3936" w:rsidRPr="00706BA3" w:rsidRDefault="005F3936">
            <w:pPr>
              <w:pStyle w:val="s16"/>
              <w:spacing w:before="0" w:beforeAutospacing="0" w:after="0" w:afterAutospacing="0"/>
              <w:rPr>
                <w:color w:val="22272F"/>
              </w:rPr>
            </w:pPr>
            <w:r w:rsidRPr="00706BA3">
              <w:rPr>
                <w:color w:val="22272F"/>
              </w:rPr>
              <w:t>Автомобильные мойки</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автомобильных моек, а также размещение магазинов сопутствующей торговли</w:t>
            </w:r>
          </w:p>
        </w:tc>
        <w:tc>
          <w:tcPr>
            <w:tcW w:w="2408" w:type="dxa"/>
            <w:hideMark/>
          </w:tcPr>
          <w:p w:rsidR="005F3936" w:rsidRPr="00706BA3" w:rsidRDefault="005F3936">
            <w:pPr>
              <w:pStyle w:val="s1"/>
              <w:spacing w:before="0" w:beforeAutospacing="0" w:after="0" w:afterAutospacing="0"/>
              <w:jc w:val="center"/>
              <w:rPr>
                <w:color w:val="22272F"/>
              </w:rPr>
            </w:pPr>
            <w:r w:rsidRPr="00706BA3">
              <w:rPr>
                <w:color w:val="22272F"/>
              </w:rPr>
              <w:t>4.9.1.3</w:t>
            </w:r>
          </w:p>
        </w:tc>
      </w:tr>
    </w:tbl>
    <w:p w:rsidR="000E3695" w:rsidRPr="00706BA3" w:rsidRDefault="000E3695" w:rsidP="000E3695">
      <w:pPr>
        <w:ind w:firstLine="709"/>
        <w:jc w:val="both"/>
        <w:rPr>
          <w:sz w:val="24"/>
          <w:szCs w:val="24"/>
        </w:rPr>
      </w:pPr>
    </w:p>
    <w:p w:rsidR="000E3695" w:rsidRPr="00706BA3" w:rsidRDefault="000E3695" w:rsidP="000E3695">
      <w:pPr>
        <w:tabs>
          <w:tab w:val="num" w:pos="1128"/>
        </w:tabs>
        <w:ind w:firstLine="709"/>
        <w:jc w:val="both"/>
        <w:rPr>
          <w:sz w:val="24"/>
          <w:szCs w:val="24"/>
          <w:u w:val="single"/>
        </w:rPr>
      </w:pPr>
      <w:r w:rsidRPr="00706BA3">
        <w:rPr>
          <w:bCs/>
          <w:iCs/>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tabs>
          <w:tab w:val="num" w:pos="1128"/>
        </w:tabs>
        <w:ind w:firstLine="709"/>
        <w:jc w:val="both"/>
        <w:rPr>
          <w:sz w:val="24"/>
          <w:szCs w:val="24"/>
          <w:u w:val="single"/>
        </w:rPr>
      </w:pPr>
    </w:p>
    <w:p w:rsidR="000E3695" w:rsidRPr="00706BA3" w:rsidRDefault="000E3695" w:rsidP="000E3695">
      <w:pPr>
        <w:ind w:firstLine="709"/>
        <w:jc w:val="both"/>
        <w:rPr>
          <w:spacing w:val="-6"/>
          <w:sz w:val="24"/>
          <w:szCs w:val="24"/>
        </w:rPr>
      </w:pPr>
      <w:r w:rsidRPr="00706BA3">
        <w:rPr>
          <w:spacing w:val="-6"/>
          <w:sz w:val="24"/>
          <w:szCs w:val="24"/>
        </w:rPr>
        <w:t>1) Минимальная (максимальная) площадь земельного участка 1 – 50000 кв. м.</w:t>
      </w:r>
    </w:p>
    <w:p w:rsidR="000E3695" w:rsidRPr="00706BA3" w:rsidRDefault="000E3695" w:rsidP="000E3695">
      <w:pPr>
        <w:ind w:firstLine="709"/>
        <w:jc w:val="both"/>
        <w:rPr>
          <w:sz w:val="24"/>
          <w:szCs w:val="24"/>
        </w:rPr>
      </w:pPr>
      <w:r w:rsidRPr="00706BA3">
        <w:rPr>
          <w:sz w:val="24"/>
          <w:szCs w:val="24"/>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0E3695" w:rsidRPr="00706BA3" w:rsidRDefault="000E3695" w:rsidP="000E3695">
      <w:pPr>
        <w:ind w:firstLine="709"/>
        <w:jc w:val="both"/>
        <w:rPr>
          <w:sz w:val="24"/>
          <w:szCs w:val="24"/>
        </w:rPr>
      </w:pPr>
      <w:r w:rsidRPr="00706BA3">
        <w:rPr>
          <w:sz w:val="24"/>
          <w:szCs w:val="24"/>
        </w:rPr>
        <w:t>3) Минимальный отступ от границ с соседними участками – 1 м.</w:t>
      </w:r>
    </w:p>
    <w:p w:rsidR="000E3695" w:rsidRPr="00706BA3" w:rsidRDefault="000E3695" w:rsidP="000E3695">
      <w:pPr>
        <w:ind w:firstLine="709"/>
        <w:jc w:val="both"/>
        <w:rPr>
          <w:sz w:val="24"/>
          <w:szCs w:val="24"/>
        </w:rPr>
      </w:pPr>
      <w:r w:rsidRPr="00706BA3">
        <w:rPr>
          <w:sz w:val="24"/>
          <w:szCs w:val="24"/>
        </w:rPr>
        <w:t>4) Максимальное количество надземных этажей зданий – 5 этажей.</w:t>
      </w:r>
    </w:p>
    <w:p w:rsidR="000E3695" w:rsidRPr="00706BA3" w:rsidRDefault="000E3695" w:rsidP="000E3695">
      <w:pPr>
        <w:ind w:firstLine="709"/>
        <w:jc w:val="both"/>
        <w:rPr>
          <w:sz w:val="24"/>
          <w:szCs w:val="24"/>
        </w:rPr>
      </w:pPr>
      <w:r w:rsidRPr="00706BA3">
        <w:rPr>
          <w:sz w:val="24"/>
          <w:szCs w:val="24"/>
        </w:rPr>
        <w:t>5) Максимальная высота зданий – 100 м.</w:t>
      </w:r>
    </w:p>
    <w:p w:rsidR="000E3695" w:rsidRPr="00706BA3" w:rsidRDefault="000E3695" w:rsidP="000E3695">
      <w:pPr>
        <w:ind w:firstLine="709"/>
        <w:jc w:val="both"/>
        <w:rPr>
          <w:sz w:val="24"/>
          <w:szCs w:val="24"/>
        </w:rPr>
      </w:pPr>
      <w:r w:rsidRPr="00706BA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iCs/>
          <w:sz w:val="24"/>
          <w:szCs w:val="24"/>
        </w:rPr>
      </w:pPr>
      <w:r w:rsidRPr="00706BA3">
        <w:rPr>
          <w:iCs/>
          <w:sz w:val="24"/>
          <w:szCs w:val="24"/>
        </w:rPr>
        <w:t>7) Максимальный процент застройки земельного участка устанавливается равным – 90%.</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D127E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706BA3" w:rsidRDefault="00942F79" w:rsidP="00D127E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w:t>
      </w:r>
      <w:r w:rsidR="00D127E2" w:rsidRPr="00706BA3">
        <w:rPr>
          <w:rFonts w:cs="Times New Roman"/>
          <w:color w:val="000000" w:themeColor="text1"/>
          <w:sz w:val="24"/>
          <w:szCs w:val="24"/>
        </w:rPr>
        <w:t xml:space="preserve">минимальный процент озеленения земельного участка – 15 %; </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D127E2" w:rsidRPr="00706BA3">
        <w:rPr>
          <w:rFonts w:cs="Times New Roman"/>
          <w:color w:val="000000" w:themeColor="text1"/>
          <w:sz w:val="24"/>
          <w:szCs w:val="24"/>
        </w:rPr>
        <w:t>минимальный коэффициент использования территории – не подлежит установлению.</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D127E2" w:rsidRPr="00706BA3">
        <w:rPr>
          <w:rFonts w:cs="Times New Roman"/>
          <w:color w:val="000000" w:themeColor="text1"/>
          <w:sz w:val="24"/>
          <w:szCs w:val="24"/>
        </w:rPr>
        <w:t>максимальный коэффициент использования территории – 1,4.</w:t>
      </w:r>
    </w:p>
    <w:p w:rsidR="000E3695" w:rsidRPr="00706BA3" w:rsidRDefault="00942F79" w:rsidP="000E3695">
      <w:pPr>
        <w:ind w:firstLine="709"/>
        <w:jc w:val="both"/>
        <w:rPr>
          <w:sz w:val="24"/>
          <w:szCs w:val="24"/>
        </w:rPr>
      </w:pPr>
      <w:r w:rsidRPr="00706BA3">
        <w:rPr>
          <w:sz w:val="24"/>
          <w:szCs w:val="24"/>
        </w:rPr>
        <w:t>12</w:t>
      </w:r>
      <w:r w:rsidR="000E3695" w:rsidRPr="00706BA3">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706BA3" w:rsidRDefault="000E3695" w:rsidP="000E3695">
      <w:pPr>
        <w:ind w:firstLine="709"/>
        <w:jc w:val="both"/>
        <w:rPr>
          <w:sz w:val="24"/>
          <w:szCs w:val="24"/>
        </w:rPr>
      </w:pPr>
      <w:r w:rsidRPr="00706BA3">
        <w:rPr>
          <w:sz w:val="24"/>
          <w:szCs w:val="24"/>
        </w:rPr>
        <w:lastRenderedPageBreak/>
        <w:t>1) с одной стороны - при ширине здания, сооружения или строения не более 18 метров;</w:t>
      </w:r>
    </w:p>
    <w:p w:rsidR="000E3695" w:rsidRPr="00706BA3" w:rsidRDefault="000E3695" w:rsidP="000E3695">
      <w:pPr>
        <w:ind w:firstLine="709"/>
        <w:jc w:val="both"/>
        <w:rPr>
          <w:sz w:val="24"/>
          <w:szCs w:val="24"/>
        </w:rPr>
      </w:pPr>
      <w:r w:rsidRPr="00706BA3">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0E3695" w:rsidRPr="00706BA3" w:rsidRDefault="00942F79" w:rsidP="000E3695">
      <w:pPr>
        <w:ind w:firstLine="709"/>
        <w:jc w:val="both"/>
        <w:rPr>
          <w:sz w:val="24"/>
          <w:szCs w:val="24"/>
        </w:rPr>
      </w:pPr>
      <w:r w:rsidRPr="00706BA3">
        <w:rPr>
          <w:sz w:val="24"/>
          <w:szCs w:val="24"/>
        </w:rPr>
        <w:t>13</w:t>
      </w:r>
      <w:r w:rsidR="000E3695" w:rsidRPr="00706BA3">
        <w:rPr>
          <w:sz w:val="24"/>
          <w:szCs w:val="24"/>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706BA3" w:rsidRDefault="000E3695" w:rsidP="000E3695">
      <w:pPr>
        <w:keepLines/>
        <w:suppressAutoHyphens/>
        <w:overflowPunct w:val="0"/>
        <w:spacing w:line="320" w:lineRule="exact"/>
        <w:ind w:firstLine="709"/>
        <w:jc w:val="both"/>
        <w:textAlignment w:val="baseline"/>
        <w:rPr>
          <w:sz w:val="24"/>
          <w:szCs w:val="24"/>
        </w:rPr>
      </w:pPr>
      <w:r w:rsidRPr="00706BA3">
        <w:rPr>
          <w:sz w:val="24"/>
          <w:szCs w:val="24"/>
        </w:rPr>
        <w:t>1</w:t>
      </w:r>
      <w:r w:rsidR="00942F79" w:rsidRPr="00706BA3">
        <w:rPr>
          <w:sz w:val="24"/>
          <w:szCs w:val="24"/>
        </w:rPr>
        <w:t>4</w:t>
      </w:r>
      <w:r w:rsidRPr="00706BA3">
        <w:rPr>
          <w:sz w:val="24"/>
          <w:szCs w:val="24"/>
        </w:rPr>
        <w:t>)Высоту и вид ограждения следует принимать в соответствии с таблицей 1:</w:t>
      </w:r>
    </w:p>
    <w:p w:rsidR="003512B4" w:rsidRPr="00706BA3" w:rsidRDefault="003512B4" w:rsidP="000E3695">
      <w:pPr>
        <w:keepLines/>
        <w:suppressAutoHyphens/>
        <w:overflowPunct w:val="0"/>
        <w:spacing w:line="320" w:lineRule="exact"/>
        <w:ind w:firstLine="709"/>
        <w:jc w:val="both"/>
        <w:textAlignment w:val="baseline"/>
        <w:rPr>
          <w:sz w:val="24"/>
          <w:szCs w:val="24"/>
        </w:rPr>
      </w:pPr>
    </w:p>
    <w:p w:rsidR="000E3695" w:rsidRPr="00706BA3" w:rsidRDefault="000E3695" w:rsidP="001F6333">
      <w:pPr>
        <w:jc w:val="right"/>
        <w:rPr>
          <w:sz w:val="24"/>
          <w:szCs w:val="24"/>
        </w:rPr>
      </w:pPr>
      <w:r w:rsidRPr="00706BA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ограждения</w:t>
            </w:r>
          </w:p>
        </w:tc>
      </w:tr>
      <w:tr w:rsidR="000E3695" w:rsidRPr="00706BA3"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9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Объекты на территории населенных      </w:t>
            </w:r>
            <w:r w:rsidRPr="00706BA3">
              <w:rPr>
                <w:rFonts w:ascii="Times New Roman" w:hAnsi="Times New Roman" w:cs="Times New Roman"/>
                <w:sz w:val="24"/>
                <w:szCs w:val="24"/>
              </w:rPr>
              <w:br/>
              <w:t xml:space="preserve">пунктов, ограждаемые по требованиям      </w:t>
            </w:r>
            <w:r w:rsidRPr="00706BA3">
              <w:rPr>
                <w:rFonts w:ascii="Times New Roman" w:hAnsi="Times New Roman" w:cs="Times New Roman"/>
                <w:sz w:val="24"/>
                <w:szCs w:val="24"/>
              </w:rPr>
              <w:br/>
              <w:t xml:space="preserve">техники безопасности или по              </w:t>
            </w:r>
            <w:r w:rsidRPr="00706BA3">
              <w:rPr>
                <w:rFonts w:ascii="Times New Roman" w:hAnsi="Times New Roman" w:cs="Times New Roman"/>
                <w:sz w:val="24"/>
                <w:szCs w:val="24"/>
              </w:rPr>
              <w:br/>
              <w:t xml:space="preserve">санитарно-гигиеническим требованиям      </w:t>
            </w:r>
            <w:r w:rsidRPr="00706BA3">
              <w:rPr>
                <w:rFonts w:ascii="Times New Roman" w:hAnsi="Times New Roman" w:cs="Times New Roman"/>
                <w:sz w:val="24"/>
                <w:szCs w:val="24"/>
              </w:rPr>
              <w:br/>
              <w:t xml:space="preserve">(открытые распределительные устройства,  </w:t>
            </w:r>
            <w:r w:rsidRPr="00706BA3">
              <w:rPr>
                <w:rFonts w:ascii="Times New Roman" w:hAnsi="Times New Roman" w:cs="Times New Roman"/>
                <w:sz w:val="24"/>
                <w:szCs w:val="24"/>
              </w:rPr>
              <w:br/>
              <w:t xml:space="preserve">подстанции, артскважины, водозаборы и    </w:t>
            </w:r>
            <w:r w:rsidRPr="00706BA3">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r w:rsidR="000E3695" w:rsidRPr="00706BA3"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колючая проволока</w:t>
            </w:r>
          </w:p>
        </w:tc>
      </w:tr>
      <w:tr w:rsidR="000E3695" w:rsidRPr="00706BA3"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стальная сетка</w:t>
            </w:r>
          </w:p>
        </w:tc>
      </w:tr>
      <w:tr w:rsidR="000E3695" w:rsidRPr="00706BA3"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Объекты транспортного назначения,     </w:t>
            </w:r>
            <w:r w:rsidRPr="00706BA3">
              <w:rPr>
                <w:rFonts w:ascii="Times New Roman" w:hAnsi="Times New Roman" w:cs="Times New Roman"/>
                <w:sz w:val="24"/>
                <w:szCs w:val="24"/>
              </w:rPr>
              <w:br/>
              <w:t xml:space="preserve">ограждаемые по требованиям техники       </w:t>
            </w:r>
            <w:r w:rsidRPr="00706BA3">
              <w:rPr>
                <w:rFonts w:ascii="Times New Roman" w:hAnsi="Times New Roman" w:cs="Times New Roman"/>
                <w:sz w:val="24"/>
                <w:szCs w:val="24"/>
              </w:rPr>
              <w:br/>
              <w:t xml:space="preserve">безопасности (опасные участки скоростных </w:t>
            </w:r>
            <w:r w:rsidRPr="00706BA3">
              <w:rPr>
                <w:rFonts w:ascii="Times New Roman" w:hAnsi="Times New Roman" w:cs="Times New Roman"/>
                <w:sz w:val="24"/>
                <w:szCs w:val="24"/>
              </w:rPr>
              <w:br/>
              <w:t xml:space="preserve">железных дорог в пределах населенных     </w:t>
            </w:r>
            <w:r w:rsidRPr="00706BA3">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колючая проволока  </w:t>
            </w:r>
            <w:r w:rsidRPr="00706BA3">
              <w:rPr>
                <w:rFonts w:ascii="Times New Roman" w:hAnsi="Times New Roman" w:cs="Times New Roman"/>
                <w:sz w:val="24"/>
                <w:szCs w:val="24"/>
              </w:rPr>
              <w:br/>
              <w:t>(вне             населенных пунктов)</w:t>
            </w:r>
          </w:p>
        </w:tc>
      </w:tr>
    </w:tbl>
    <w:p w:rsidR="000E3695" w:rsidRPr="00706BA3" w:rsidRDefault="000E3695" w:rsidP="000E3695">
      <w:pPr>
        <w:ind w:firstLine="709"/>
        <w:jc w:val="both"/>
        <w:rPr>
          <w:sz w:val="24"/>
          <w:szCs w:val="24"/>
        </w:rPr>
      </w:pPr>
      <w:r w:rsidRPr="00706BA3">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706BA3">
          <w:rPr>
            <w:sz w:val="24"/>
            <w:szCs w:val="24"/>
          </w:rPr>
          <w:t>30 м</w:t>
        </w:r>
      </w:smartTag>
      <w:r w:rsidRPr="00706BA3">
        <w:rPr>
          <w:sz w:val="24"/>
          <w:szCs w:val="24"/>
        </w:rPr>
        <w:t xml:space="preserve">, а при ширине зоны от 50 до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 полоса шириной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706BA3">
          <w:rPr>
            <w:sz w:val="24"/>
            <w:szCs w:val="24"/>
          </w:rPr>
          <w:t>500 м</w:t>
        </w:r>
      </w:smartTag>
      <w:r w:rsidRPr="00706BA3">
        <w:rPr>
          <w:sz w:val="24"/>
          <w:szCs w:val="24"/>
        </w:rPr>
        <w:t>, следует размещать на обособленных земельных участках производственных зон сельских населенных пунктов.</w:t>
      </w:r>
    </w:p>
    <w:p w:rsidR="000E3695" w:rsidRPr="00706BA3" w:rsidRDefault="000E3695" w:rsidP="000E3695">
      <w:pPr>
        <w:ind w:firstLine="709"/>
        <w:jc w:val="both"/>
        <w:rPr>
          <w:sz w:val="24"/>
          <w:szCs w:val="24"/>
        </w:rPr>
      </w:pPr>
      <w:r w:rsidRPr="00706BA3">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706BA3" w:rsidRDefault="00942F79" w:rsidP="000E3695">
      <w:pPr>
        <w:keepLines/>
        <w:suppressAutoHyphens/>
        <w:overflowPunct w:val="0"/>
        <w:spacing w:line="320" w:lineRule="exact"/>
        <w:ind w:firstLine="709"/>
        <w:jc w:val="both"/>
        <w:textAlignment w:val="baseline"/>
        <w:rPr>
          <w:sz w:val="24"/>
          <w:szCs w:val="24"/>
        </w:rPr>
      </w:pPr>
      <w:r w:rsidRPr="00706BA3">
        <w:rPr>
          <w:sz w:val="24"/>
          <w:szCs w:val="24"/>
        </w:rPr>
        <w:t>15</w:t>
      </w:r>
      <w:r w:rsidR="000E3695" w:rsidRPr="00706BA3">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706BA3" w:rsidRDefault="000E3695" w:rsidP="001F6333">
      <w:pPr>
        <w:jc w:val="right"/>
        <w:outlineLvl w:val="4"/>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lastRenderedPageBreak/>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Ширина полосы, м, не</w:t>
            </w:r>
            <w:r w:rsidRPr="00706BA3">
              <w:rPr>
                <w:rFonts w:ascii="Times New Roman" w:hAnsi="Times New Roman" w:cs="Times New Roman"/>
                <w:sz w:val="24"/>
                <w:szCs w:val="24"/>
              </w:rPr>
              <w:br/>
              <w:t>менее</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 xml:space="preserve">Газон с рядовой посадкой деревьев или деревьев в    </w:t>
            </w:r>
            <w:r w:rsidRPr="00706BA3">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 xml:space="preserve">Газон с однорядной посадкой кустарников высотой, м: </w:t>
            </w:r>
            <w:r w:rsidRPr="00706BA3">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1</w:t>
            </w:r>
          </w:p>
        </w:tc>
      </w:tr>
    </w:tbl>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1</w:t>
      </w:r>
      <w:r w:rsidR="00942F79" w:rsidRPr="00706BA3">
        <w:rPr>
          <w:rFonts w:ascii="Times New Roman" w:hAnsi="Times New Roman" w:cs="Times New Roman"/>
          <w:b w:val="0"/>
          <w:sz w:val="24"/>
          <w:szCs w:val="24"/>
        </w:rPr>
        <w:t>6</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1</w:t>
      </w:r>
      <w:r w:rsidR="00942F79"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18)</w:t>
      </w:r>
      <w:r w:rsidR="00D127E2"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19)</w:t>
      </w:r>
      <w:r w:rsidR="00D127E2"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20)</w:t>
      </w:r>
      <w:r w:rsidR="00D127E2"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tabs>
          <w:tab w:val="left" w:pos="1200"/>
        </w:tabs>
        <w:spacing w:line="192" w:lineRule="auto"/>
        <w:ind w:firstLine="709"/>
        <w:jc w:val="both"/>
        <w:rPr>
          <w:sz w:val="24"/>
          <w:szCs w:val="24"/>
        </w:rPr>
      </w:pPr>
      <w:r w:rsidRPr="00706BA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rPr>
      </w:pPr>
    </w:p>
    <w:p w:rsidR="000E3695" w:rsidRPr="00706BA3" w:rsidRDefault="000E3695" w:rsidP="000E3695">
      <w:pPr>
        <w:ind w:firstLine="709"/>
        <w:jc w:val="center"/>
        <w:rPr>
          <w:b/>
          <w:sz w:val="24"/>
          <w:szCs w:val="24"/>
          <w:u w:val="single"/>
        </w:rPr>
      </w:pPr>
      <w:r w:rsidRPr="00706BA3">
        <w:rPr>
          <w:b/>
          <w:sz w:val="24"/>
          <w:szCs w:val="24"/>
          <w:u w:val="single"/>
        </w:rPr>
        <w:t>Зоны сель</w:t>
      </w:r>
      <w:r w:rsidR="003512B4" w:rsidRPr="00706BA3">
        <w:rPr>
          <w:b/>
          <w:sz w:val="24"/>
          <w:szCs w:val="24"/>
          <w:u w:val="single"/>
        </w:rPr>
        <w:t>скохозяйственного использования</w:t>
      </w:r>
    </w:p>
    <w:p w:rsidR="000E3695" w:rsidRPr="00706BA3" w:rsidRDefault="000E3695" w:rsidP="000E3695">
      <w:pPr>
        <w:ind w:firstLine="709"/>
        <w:jc w:val="both"/>
        <w:rPr>
          <w:b/>
          <w:sz w:val="24"/>
          <w:szCs w:val="24"/>
        </w:rPr>
      </w:pPr>
    </w:p>
    <w:p w:rsidR="000E3695" w:rsidRPr="00706BA3" w:rsidRDefault="000E3695" w:rsidP="000E3695">
      <w:pPr>
        <w:ind w:firstLine="709"/>
        <w:jc w:val="center"/>
        <w:rPr>
          <w:b/>
          <w:sz w:val="24"/>
          <w:szCs w:val="24"/>
        </w:rPr>
      </w:pPr>
      <w:r w:rsidRPr="00706BA3">
        <w:rPr>
          <w:b/>
          <w:sz w:val="24"/>
          <w:szCs w:val="24"/>
        </w:rPr>
        <w:t>СХ-1. Зона сельскохозяйственных угодий</w:t>
      </w:r>
    </w:p>
    <w:p w:rsidR="003512B4" w:rsidRPr="00706BA3" w:rsidRDefault="003512B4" w:rsidP="000E3695">
      <w:pPr>
        <w:ind w:firstLine="709"/>
        <w:jc w:val="center"/>
        <w:rPr>
          <w:b/>
          <w:iCs/>
          <w:sz w:val="24"/>
          <w:szCs w:val="24"/>
        </w:rPr>
      </w:pPr>
    </w:p>
    <w:p w:rsidR="00AF50F3" w:rsidRPr="00706BA3" w:rsidRDefault="00AF50F3" w:rsidP="000E3695">
      <w:pPr>
        <w:ind w:firstLine="709"/>
        <w:jc w:val="center"/>
        <w:rPr>
          <w:b/>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8" w:name="sub_10116"/>
            <w:r w:rsidRPr="00706BA3">
              <w:rPr>
                <w:rFonts w:ascii="Times New Roman" w:hAnsi="Times New Roman" w:cs="Times New Roman"/>
              </w:rPr>
              <w:t>Ведение личного подсобного хозяйства на полевых участках</w:t>
            </w:r>
            <w:bookmarkEnd w:id="28"/>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9" w:name="sub_1012"/>
            <w:r w:rsidRPr="00706BA3">
              <w:rPr>
                <w:rFonts w:ascii="Times New Roman" w:hAnsi="Times New Roman" w:cs="Times New Roman"/>
              </w:rPr>
              <w:t>Выращивание зерновых и иных сельскохозяйственных культур</w:t>
            </w:r>
            <w:bookmarkEnd w:id="29"/>
          </w:p>
        </w:tc>
        <w:tc>
          <w:tcPr>
            <w:tcW w:w="4536" w:type="dxa"/>
            <w:vAlign w:val="center"/>
            <w:hideMark/>
          </w:tcPr>
          <w:p w:rsidR="00727F08" w:rsidRPr="00706BA3" w:rsidRDefault="000E3695" w:rsidP="002A2158">
            <w:pPr>
              <w:pStyle w:val="afff2"/>
              <w:jc w:val="center"/>
              <w:rPr>
                <w:rFonts w:ascii="Times New Roman" w:hAnsi="Times New Roman" w:cs="Times New Roman"/>
              </w:rPr>
            </w:pPr>
            <w:r w:rsidRPr="00706BA3">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r w:rsidRPr="00706BA3">
              <w:rPr>
                <w:rFonts w:ascii="Times New Roman" w:hAnsi="Times New Roman" w:cs="Times New Roman"/>
              </w:rPr>
              <w:lastRenderedPageBreak/>
              <w:t>технических, масличных, эфиромасличных, и иных сельскохозяйственных культур</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1.2</w:t>
            </w:r>
          </w:p>
        </w:tc>
      </w:tr>
      <w:tr w:rsidR="000E3695" w:rsidRPr="00706BA3" w:rsidTr="00EC02C5">
        <w:trPr>
          <w:trHeight w:val="319"/>
          <w:jc w:val="center"/>
        </w:trPr>
        <w:tc>
          <w:tcPr>
            <w:tcW w:w="2689" w:type="dxa"/>
            <w:vAlign w:val="center"/>
            <w:hideMark/>
          </w:tcPr>
          <w:p w:rsidR="007150D9" w:rsidRPr="00706BA3" w:rsidRDefault="007150D9" w:rsidP="00EC02C5">
            <w:pPr>
              <w:pStyle w:val="afff2"/>
              <w:jc w:val="center"/>
              <w:rPr>
                <w:rFonts w:ascii="Times New Roman" w:hAnsi="Times New Roman" w:cs="Times New Roman"/>
              </w:rPr>
            </w:pPr>
            <w:bookmarkStart w:id="30" w:name="sub_1013"/>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Овощеводство</w:t>
            </w:r>
            <w:bookmarkEnd w:id="30"/>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1" w:name="sub_1014"/>
            <w:r w:rsidRPr="00706BA3">
              <w:rPr>
                <w:rFonts w:ascii="Times New Roman" w:hAnsi="Times New Roman" w:cs="Times New Roman"/>
              </w:rPr>
              <w:t>Выращивание тонизирующих, лекарственных, цветочных культур</w:t>
            </w:r>
            <w:bookmarkEnd w:id="31"/>
          </w:p>
        </w:tc>
        <w:tc>
          <w:tcPr>
            <w:tcW w:w="4536" w:type="dxa"/>
            <w:vAlign w:val="center"/>
            <w:hideMark/>
          </w:tcPr>
          <w:p w:rsidR="007150D9"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Садоводство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AF50F3" w:rsidRPr="00706BA3" w:rsidRDefault="00AF50F3" w:rsidP="00AF50F3">
            <w:pPr>
              <w:rPr>
                <w:sz w:val="24"/>
                <w:szCs w:val="24"/>
              </w:rPr>
            </w:pP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Скотоводство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AF50F3" w:rsidRPr="00706BA3" w:rsidRDefault="00AF50F3" w:rsidP="00AF50F3">
            <w:pPr>
              <w:rPr>
                <w:sz w:val="24"/>
                <w:szCs w:val="24"/>
              </w:rPr>
            </w:pP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1.8</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727F08" w:rsidRPr="00706BA3" w:rsidTr="00B264E1">
        <w:trPr>
          <w:trHeight w:val="3864"/>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tc>
        <w:tc>
          <w:tcPr>
            <w:tcW w:w="4536" w:type="dxa"/>
            <w:vAlign w:val="center"/>
            <w:hideMark/>
          </w:tcPr>
          <w:p w:rsidR="00727F08" w:rsidRPr="00706BA3" w:rsidRDefault="00727F08" w:rsidP="001F6333">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w:t>
            </w:r>
          </w:p>
          <w:p w:rsidR="00727F08" w:rsidRPr="00706BA3" w:rsidRDefault="00727F08" w:rsidP="003512B4">
            <w:pPr>
              <w:pStyle w:val="afff2"/>
              <w:jc w:val="center"/>
              <w:rPr>
                <w:rFonts w:ascii="Times New Roman" w:hAnsi="Times New Roman" w:cs="Times New Roman"/>
              </w:rPr>
            </w:pPr>
            <w:r w:rsidRPr="00706BA3">
              <w:rPr>
                <w:rFonts w:ascii="Times New Roman" w:hAnsi="Times New Roman" w:cs="Times New Roman"/>
              </w:rPr>
              <w:t>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Питомники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1.17</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2" w:name="sub_10120"/>
            <w:r w:rsidRPr="00706BA3">
              <w:rPr>
                <w:rFonts w:ascii="Times New Roman" w:hAnsi="Times New Roman" w:cs="Times New Roman"/>
              </w:rPr>
              <w:t>Земельные участки (территории) общего пользования</w:t>
            </w:r>
            <w:bookmarkEnd w:id="32"/>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0E3695" w:rsidRPr="00706BA3" w:rsidRDefault="00D441D3" w:rsidP="003512B4">
            <w:pPr>
              <w:pStyle w:val="s1"/>
              <w:spacing w:before="0" w:beforeAutospacing="0" w:after="0" w:afterAutospacing="0"/>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2" w:anchor="block_11201" w:history="1">
              <w:r w:rsidRPr="00706BA3">
                <w:rPr>
                  <w:rStyle w:val="aff7"/>
                  <w:bCs/>
                  <w:color w:val="auto"/>
                  <w:u w:val="none"/>
                </w:rPr>
                <w:t>кодами 12.0.1 - 12.0.2</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trHeight w:val="78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3" w:name="sub_10115"/>
            <w:r w:rsidRPr="00706BA3">
              <w:rPr>
                <w:rFonts w:ascii="Times New Roman" w:hAnsi="Times New Roman" w:cs="Times New Roman"/>
              </w:rPr>
              <w:t>Хранение и переработка</w:t>
            </w:r>
            <w:bookmarkEnd w:id="33"/>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продукции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1.15</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4" w:name="sub_10118"/>
            <w:r w:rsidRPr="00706BA3">
              <w:rPr>
                <w:rFonts w:ascii="Times New Roman" w:hAnsi="Times New Roman" w:cs="Times New Roman"/>
              </w:rPr>
              <w:t>Обеспечение</w:t>
            </w:r>
            <w:bookmarkEnd w:id="34"/>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сельскохозяйственного</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производства</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6E2758" w:rsidRPr="00706BA3" w:rsidRDefault="006E2758" w:rsidP="006E275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1.18</w:t>
            </w:r>
          </w:p>
        </w:tc>
      </w:tr>
    </w:tbl>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0E3695" w:rsidRPr="00706BA3" w:rsidRDefault="000E3695" w:rsidP="000E3695">
      <w:pPr>
        <w:ind w:firstLine="709"/>
        <w:jc w:val="both"/>
        <w:rPr>
          <w:sz w:val="24"/>
          <w:szCs w:val="24"/>
        </w:rPr>
      </w:pPr>
      <w:r w:rsidRPr="00706BA3">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E3695" w:rsidRPr="00706BA3" w:rsidRDefault="000E3695" w:rsidP="000E3695">
      <w:pPr>
        <w:ind w:firstLine="709"/>
        <w:jc w:val="both"/>
        <w:rPr>
          <w:sz w:val="24"/>
          <w:szCs w:val="24"/>
        </w:rPr>
      </w:pPr>
      <w:r w:rsidRPr="00706BA3">
        <w:rPr>
          <w:sz w:val="24"/>
          <w:szCs w:val="24"/>
        </w:rPr>
        <w:lastRenderedPageBreak/>
        <w:t>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sz w:val="24"/>
          <w:szCs w:val="24"/>
        </w:rPr>
      </w:pPr>
      <w:r w:rsidRPr="00706BA3">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0E3695">
      <w:pPr>
        <w:ind w:firstLine="709"/>
        <w:jc w:val="both"/>
        <w:rPr>
          <w:sz w:val="24"/>
          <w:szCs w:val="24"/>
        </w:rPr>
      </w:pPr>
      <w:r w:rsidRPr="00706BA3">
        <w:rPr>
          <w:sz w:val="24"/>
          <w:szCs w:val="24"/>
        </w:rPr>
        <w:t>3) Минимальный отступ от границ с соседними участками – 1 м.</w:t>
      </w:r>
    </w:p>
    <w:p w:rsidR="000E3695" w:rsidRPr="00706BA3" w:rsidRDefault="000E3695" w:rsidP="000E3695">
      <w:pPr>
        <w:ind w:firstLine="709"/>
        <w:jc w:val="both"/>
        <w:rPr>
          <w:sz w:val="24"/>
          <w:szCs w:val="24"/>
        </w:rPr>
      </w:pPr>
      <w:r w:rsidRPr="00706BA3">
        <w:rPr>
          <w:sz w:val="24"/>
          <w:szCs w:val="24"/>
        </w:rPr>
        <w:t>4) Максимальное количество надземных этажей зданий – 5 этажей.</w:t>
      </w:r>
    </w:p>
    <w:p w:rsidR="000E3695" w:rsidRPr="00706BA3" w:rsidRDefault="000E3695" w:rsidP="000E3695">
      <w:pPr>
        <w:ind w:firstLine="709"/>
        <w:jc w:val="both"/>
        <w:rPr>
          <w:sz w:val="24"/>
          <w:szCs w:val="24"/>
        </w:rPr>
      </w:pPr>
      <w:r w:rsidRPr="00706BA3">
        <w:rPr>
          <w:sz w:val="24"/>
          <w:szCs w:val="24"/>
        </w:rPr>
        <w:t>5) Максимальная высота зданий – 20 м.</w:t>
      </w:r>
    </w:p>
    <w:p w:rsidR="000E3695" w:rsidRPr="00706BA3" w:rsidRDefault="000E3695" w:rsidP="000E3695">
      <w:pPr>
        <w:ind w:firstLine="709"/>
        <w:jc w:val="both"/>
        <w:rPr>
          <w:sz w:val="24"/>
          <w:szCs w:val="24"/>
        </w:rPr>
      </w:pPr>
      <w:r w:rsidRPr="00706BA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sz w:val="24"/>
          <w:szCs w:val="24"/>
        </w:rPr>
      </w:pPr>
      <w:r w:rsidRPr="00706BA3">
        <w:rPr>
          <w:sz w:val="24"/>
          <w:szCs w:val="24"/>
        </w:rPr>
        <w:t>7) Максимальный процент застройки земельного участка – 30%.</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8)минимальный процент озеленения земельного участка – не подлежит установлению;</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9)минимальный коэффициент использования территории – 0,2;</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10)максимальный коэффициент использования территории – 1,8.</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706BA3" w:rsidRDefault="000E3695" w:rsidP="000E3695">
      <w:pPr>
        <w:ind w:firstLine="709"/>
        <w:jc w:val="both"/>
        <w:rPr>
          <w:sz w:val="24"/>
          <w:szCs w:val="24"/>
        </w:rPr>
      </w:pPr>
      <w:r w:rsidRPr="00706BA3">
        <w:rPr>
          <w:sz w:val="24"/>
          <w:szCs w:val="24"/>
        </w:rPr>
        <w:t xml:space="preserve">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5D3511" w:rsidRPr="00706BA3" w:rsidRDefault="00A4747F" w:rsidP="005D3511">
      <w:pPr>
        <w:ind w:firstLine="709"/>
        <w:outlineLvl w:val="1"/>
        <w:rPr>
          <w:rFonts w:eastAsia="SimSun"/>
          <w:bCs/>
          <w:sz w:val="24"/>
          <w:szCs w:val="24"/>
          <w:lang w:eastAsia="zh-CN"/>
        </w:rPr>
      </w:pPr>
      <w:r w:rsidRPr="00706BA3">
        <w:rPr>
          <w:sz w:val="24"/>
          <w:szCs w:val="24"/>
        </w:rPr>
        <w:t>12</w:t>
      </w:r>
      <w:r w:rsidR="005D3511" w:rsidRPr="00706BA3">
        <w:rPr>
          <w:sz w:val="24"/>
          <w:szCs w:val="24"/>
        </w:rPr>
        <w:t>)</w:t>
      </w:r>
      <w:r w:rsidR="005D3511" w:rsidRPr="00706BA3">
        <w:rPr>
          <w:rFonts w:eastAsia="SimSun"/>
          <w:bCs/>
          <w:sz w:val="24"/>
          <w:szCs w:val="24"/>
          <w:lang w:eastAsia="zh-CN"/>
        </w:rPr>
        <w:t xml:space="preserve"> Должны соблюдаться противопожарные требования в соответствии с действующим законодательством Российской Федерации.</w:t>
      </w:r>
    </w:p>
    <w:p w:rsidR="000E3695" w:rsidRPr="00706BA3" w:rsidRDefault="005D3511" w:rsidP="005D3511">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706BA3" w:rsidRDefault="000E3695" w:rsidP="000E3695">
      <w:pPr>
        <w:ind w:firstLine="709"/>
        <w:jc w:val="both"/>
        <w:rPr>
          <w:sz w:val="24"/>
          <w:szCs w:val="24"/>
        </w:rPr>
      </w:pPr>
      <w:r w:rsidRPr="00706BA3">
        <w:rPr>
          <w:sz w:val="24"/>
          <w:szCs w:val="24"/>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0E3695">
      <w:pPr>
        <w:ind w:firstLine="709"/>
        <w:jc w:val="both"/>
        <w:rPr>
          <w:sz w:val="24"/>
          <w:szCs w:val="24"/>
        </w:rPr>
      </w:pPr>
      <w:r w:rsidRPr="00706BA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rPr>
      </w:pPr>
      <w:r w:rsidRPr="00706BA3">
        <w:rPr>
          <w:sz w:val="24"/>
          <w:szCs w:val="24"/>
        </w:rPr>
        <w:t>Объекты коммунально-складского назначения: допускается размещение предприятий III-IV классов опасности.</w:t>
      </w:r>
    </w:p>
    <w:p w:rsidR="000E3695" w:rsidRPr="00706BA3" w:rsidRDefault="000E3695" w:rsidP="000E3695">
      <w:pPr>
        <w:ind w:firstLine="709"/>
        <w:jc w:val="both"/>
        <w:rPr>
          <w:sz w:val="24"/>
          <w:szCs w:val="24"/>
          <w:shd w:val="clear" w:color="auto" w:fill="FF00FF"/>
        </w:rPr>
      </w:pPr>
      <w:r w:rsidRPr="00706BA3">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512B4" w:rsidRPr="00706BA3" w:rsidRDefault="003512B4" w:rsidP="00A13D66">
      <w:pPr>
        <w:ind w:firstLine="709"/>
        <w:jc w:val="center"/>
        <w:rPr>
          <w:sz w:val="24"/>
          <w:szCs w:val="24"/>
        </w:rPr>
      </w:pPr>
    </w:p>
    <w:p w:rsidR="007150D9" w:rsidRPr="00706BA3" w:rsidRDefault="007150D9" w:rsidP="00A13D66">
      <w:pPr>
        <w:ind w:firstLine="709"/>
        <w:jc w:val="center"/>
        <w:rPr>
          <w:sz w:val="24"/>
          <w:szCs w:val="24"/>
        </w:rPr>
      </w:pPr>
    </w:p>
    <w:p w:rsidR="000E3695" w:rsidRPr="00706BA3" w:rsidRDefault="000E3695" w:rsidP="00A13D66">
      <w:pPr>
        <w:ind w:firstLine="709"/>
        <w:jc w:val="center"/>
        <w:rPr>
          <w:b/>
          <w:sz w:val="24"/>
          <w:szCs w:val="24"/>
        </w:rPr>
      </w:pPr>
      <w:r w:rsidRPr="00706BA3">
        <w:rPr>
          <w:b/>
          <w:sz w:val="24"/>
          <w:szCs w:val="24"/>
        </w:rPr>
        <w:t>СХ-2. Зона объектов сельскохозяйственного назначения</w:t>
      </w:r>
    </w:p>
    <w:p w:rsidR="000E3695" w:rsidRPr="00706BA3" w:rsidRDefault="000E3695" w:rsidP="00A13D66">
      <w:pPr>
        <w:ind w:firstLine="709"/>
        <w:jc w:val="center"/>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655124" w:rsidRPr="00706BA3" w:rsidRDefault="000E3695" w:rsidP="00AF50F3">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Ведение личного подсобного хозяйства на полевых участках</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D30C46" w:rsidRPr="00706BA3" w:rsidRDefault="000E3695" w:rsidP="00AF50F3">
            <w:pPr>
              <w:pStyle w:val="afff2"/>
              <w:jc w:val="center"/>
            </w:pPr>
            <w:r w:rsidRPr="00706BA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1.16</w:t>
            </w:r>
          </w:p>
        </w:tc>
      </w:tr>
      <w:tr w:rsidR="00D30C46" w:rsidRPr="00706BA3" w:rsidTr="007150D9">
        <w:trPr>
          <w:trHeight w:val="1932"/>
          <w:jc w:val="center"/>
        </w:trPr>
        <w:tc>
          <w:tcPr>
            <w:tcW w:w="268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lastRenderedPageBreak/>
              <w:t>Выращивание зерновых и иных сельскохозяйственных культур</w:t>
            </w:r>
          </w:p>
        </w:tc>
        <w:tc>
          <w:tcPr>
            <w:tcW w:w="4536" w:type="dxa"/>
            <w:vAlign w:val="center"/>
            <w:hideMark/>
          </w:tcPr>
          <w:p w:rsidR="00655124" w:rsidRPr="00706BA3" w:rsidRDefault="00655124" w:rsidP="001F6333">
            <w:pPr>
              <w:pStyle w:val="afff2"/>
              <w:jc w:val="center"/>
              <w:rPr>
                <w:rFonts w:ascii="Times New Roman" w:hAnsi="Times New Roman" w:cs="Times New Roman"/>
              </w:rPr>
            </w:pPr>
          </w:p>
          <w:p w:rsidR="00D30C46" w:rsidRPr="00706BA3" w:rsidRDefault="00D30C46" w:rsidP="001F6333">
            <w:pPr>
              <w:pStyle w:val="afff2"/>
              <w:jc w:val="center"/>
              <w:rPr>
                <w:rFonts w:ascii="Times New Roman" w:hAnsi="Times New Roman" w:cs="Times New Roman"/>
              </w:rPr>
            </w:pPr>
            <w:r w:rsidRPr="00706BA3">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p>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технических, масличных, эфиромасличных, и иных сельскохозяйственных культур</w:t>
            </w:r>
          </w:p>
          <w:p w:rsidR="00655124" w:rsidRPr="00706BA3" w:rsidRDefault="00655124" w:rsidP="00655124">
            <w:pPr>
              <w:rPr>
                <w:sz w:val="24"/>
                <w:szCs w:val="24"/>
              </w:rPr>
            </w:pPr>
          </w:p>
        </w:tc>
        <w:tc>
          <w:tcPr>
            <w:tcW w:w="240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1.2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Овощеводство</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655124" w:rsidRPr="00706BA3" w:rsidRDefault="00655124" w:rsidP="00655124">
            <w:pPr>
              <w:rPr>
                <w:sz w:val="24"/>
                <w:szCs w:val="24"/>
              </w:rPr>
            </w:pPr>
          </w:p>
          <w:p w:rsidR="00655124" w:rsidRPr="00706BA3" w:rsidRDefault="00655124" w:rsidP="00655124">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Выращивание тонизирующих, лекарственных, цветочных культур</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655124" w:rsidRPr="00706BA3" w:rsidRDefault="00655124" w:rsidP="00655124">
            <w:pPr>
              <w:rPr>
                <w:sz w:val="24"/>
                <w:szCs w:val="24"/>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655124" w:rsidRPr="00706BA3" w:rsidRDefault="00655124" w:rsidP="00655124">
            <w:pPr>
              <w:rPr>
                <w:sz w:val="24"/>
                <w:szCs w:val="24"/>
              </w:rPr>
            </w:pPr>
          </w:p>
          <w:p w:rsidR="00727F08" w:rsidRPr="00706BA3" w:rsidRDefault="00727F08" w:rsidP="00727F08">
            <w:pPr>
              <w:rPr>
                <w:sz w:val="24"/>
                <w:szCs w:val="24"/>
              </w:rPr>
            </w:pPr>
          </w:p>
          <w:p w:rsidR="00655124" w:rsidRPr="00706BA3" w:rsidRDefault="00655124"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Садоводство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A4747F" w:rsidRPr="00706BA3" w:rsidRDefault="00A4747F" w:rsidP="00A4747F">
            <w:pPr>
              <w:rPr>
                <w:sz w:val="24"/>
                <w:szCs w:val="24"/>
              </w:rPr>
            </w:pPr>
          </w:p>
          <w:p w:rsidR="00727F08" w:rsidRPr="00706BA3" w:rsidRDefault="00727F08"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5" w:name="sub_10114"/>
            <w:r w:rsidRPr="00706BA3">
              <w:rPr>
                <w:rFonts w:ascii="Times New Roman" w:hAnsi="Times New Roman" w:cs="Times New Roman"/>
              </w:rPr>
              <w:t>Научное обеспечение сельского хозяйства</w:t>
            </w:r>
            <w:bookmarkEnd w:id="35"/>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A4747F" w:rsidRPr="00706BA3" w:rsidRDefault="00A4747F" w:rsidP="00A4747F">
            <w:pPr>
              <w:rPr>
                <w:sz w:val="24"/>
                <w:szCs w:val="24"/>
              </w:rPr>
            </w:pPr>
          </w:p>
          <w:p w:rsidR="00727F08" w:rsidRPr="00706BA3" w:rsidRDefault="00727F08"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6" w:name="sub_113"/>
            <w:r w:rsidRPr="00706BA3">
              <w:rPr>
                <w:rFonts w:ascii="Times New Roman" w:hAnsi="Times New Roman" w:cs="Times New Roman"/>
              </w:rPr>
              <w:t>Рыбоводство</w:t>
            </w:r>
            <w:bookmarkEnd w:id="36"/>
          </w:p>
        </w:tc>
        <w:tc>
          <w:tcPr>
            <w:tcW w:w="4536" w:type="dxa"/>
            <w:vAlign w:val="center"/>
            <w:hideMark/>
          </w:tcPr>
          <w:p w:rsidR="00D30C46" w:rsidRPr="00706BA3" w:rsidRDefault="000E3695" w:rsidP="00AF50F3">
            <w:pPr>
              <w:pStyle w:val="afff2"/>
              <w:jc w:val="center"/>
            </w:pPr>
            <w:r w:rsidRPr="00706BA3">
              <w:rPr>
                <w:rFonts w:ascii="Times New Roman" w:hAnsi="Times New Roman" w:cs="Times New Roman"/>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706BA3">
              <w:rPr>
                <w:rFonts w:ascii="Times New Roman" w:hAnsi="Times New Roman" w:cs="Times New Roman"/>
              </w:rPr>
              <w:lastRenderedPageBreak/>
              <w:t>(аквакультуры)</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1.13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7" w:name="sub_112"/>
            <w:r w:rsidRPr="00706BA3">
              <w:rPr>
                <w:rFonts w:ascii="Times New Roman" w:hAnsi="Times New Roman" w:cs="Times New Roman"/>
              </w:rPr>
              <w:lastRenderedPageBreak/>
              <w:t>Пчеловодство</w:t>
            </w:r>
            <w:bookmarkEnd w:id="37"/>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D30C46" w:rsidRPr="00706BA3" w:rsidRDefault="000E3695" w:rsidP="00AF50F3">
            <w:pPr>
              <w:pStyle w:val="afff2"/>
              <w:jc w:val="center"/>
              <w:rPr>
                <w:rFonts w:ascii="Times New Roman" w:hAnsi="Times New Roman" w:cs="Times New Roman"/>
              </w:rPr>
            </w:pPr>
            <w:r w:rsidRPr="00706BA3">
              <w:rPr>
                <w:rFonts w:ascii="Times New Roman" w:hAnsi="Times New Roman" w:cs="Times New Roman"/>
              </w:rPr>
              <w:t>размещение сооружений используемых для хранения и первичной переработки продукции пчеловодства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1.12</w:t>
            </w:r>
          </w:p>
        </w:tc>
      </w:tr>
      <w:tr w:rsidR="00727F08" w:rsidRPr="00706BA3" w:rsidTr="00B264E1">
        <w:trPr>
          <w:trHeight w:val="3036"/>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bookmarkStart w:id="38" w:name="sub_111"/>
            <w:r w:rsidRPr="00706BA3">
              <w:rPr>
                <w:rFonts w:ascii="Times New Roman" w:hAnsi="Times New Roman" w:cs="Times New Roman"/>
              </w:rPr>
              <w:t>Свиноводство</w:t>
            </w:r>
            <w:bookmarkEnd w:id="38"/>
          </w:p>
        </w:tc>
        <w:tc>
          <w:tcPr>
            <w:tcW w:w="4536" w:type="dxa"/>
            <w:vAlign w:val="center"/>
            <w:hideMark/>
          </w:tcPr>
          <w:p w:rsidR="00727F08" w:rsidRPr="00706BA3" w:rsidRDefault="00727F08" w:rsidP="00E80F41">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связанной с разведением свиней;</w:t>
            </w:r>
          </w:p>
          <w:p w:rsidR="00727F08" w:rsidRPr="00706BA3" w:rsidRDefault="00727F08" w:rsidP="001F6333">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30C46" w:rsidRPr="00706BA3" w:rsidRDefault="00727F08" w:rsidP="00AF50F3">
            <w:pPr>
              <w:pStyle w:val="afff2"/>
              <w:jc w:val="center"/>
              <w:rPr>
                <w:rFonts w:ascii="Times New Roman" w:hAnsi="Times New Roman" w:cs="Times New Roman"/>
              </w:rPr>
            </w:pPr>
            <w:r w:rsidRPr="00706BA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1.11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9" w:name="sub_110"/>
            <w:r w:rsidRPr="00706BA3">
              <w:rPr>
                <w:rFonts w:ascii="Times New Roman" w:hAnsi="Times New Roman" w:cs="Times New Roman"/>
              </w:rPr>
              <w:t>Птицеводство</w:t>
            </w:r>
            <w:bookmarkEnd w:id="3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30C46" w:rsidRPr="00706BA3" w:rsidRDefault="000E3695" w:rsidP="00AF50F3">
            <w:pPr>
              <w:pStyle w:val="afff2"/>
              <w:jc w:val="center"/>
              <w:rPr>
                <w:rFonts w:ascii="Times New Roman" w:hAnsi="Times New Roman" w:cs="Times New Roman"/>
              </w:rPr>
            </w:pPr>
            <w:r w:rsidRPr="00706BA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1.10</w:t>
            </w:r>
          </w:p>
        </w:tc>
      </w:tr>
      <w:tr w:rsidR="00D30C46" w:rsidRPr="00706BA3" w:rsidTr="007150D9">
        <w:trPr>
          <w:trHeight w:val="4416"/>
          <w:jc w:val="center"/>
        </w:trPr>
        <w:tc>
          <w:tcPr>
            <w:tcW w:w="2689" w:type="dxa"/>
            <w:vAlign w:val="center"/>
            <w:hideMark/>
          </w:tcPr>
          <w:p w:rsidR="00D30C46" w:rsidRPr="00706BA3" w:rsidRDefault="00D30C46" w:rsidP="00EC02C5">
            <w:pPr>
              <w:pStyle w:val="afff2"/>
              <w:jc w:val="center"/>
              <w:rPr>
                <w:rFonts w:ascii="Times New Roman" w:hAnsi="Times New Roman" w:cs="Times New Roman"/>
              </w:rPr>
            </w:pPr>
            <w:bookmarkStart w:id="40" w:name="sub_1018"/>
            <w:r w:rsidRPr="00706BA3">
              <w:rPr>
                <w:rFonts w:ascii="Times New Roman" w:hAnsi="Times New Roman" w:cs="Times New Roman"/>
              </w:rPr>
              <w:lastRenderedPageBreak/>
              <w:t>Скотоводство</w:t>
            </w:r>
            <w:bookmarkEnd w:id="40"/>
          </w:p>
        </w:tc>
        <w:tc>
          <w:tcPr>
            <w:tcW w:w="4536" w:type="dxa"/>
            <w:vAlign w:val="center"/>
            <w:hideMark/>
          </w:tcPr>
          <w:p w:rsidR="00D30C46" w:rsidRPr="00706BA3" w:rsidRDefault="00D30C46" w:rsidP="00727F08">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30C46" w:rsidRPr="00706BA3" w:rsidRDefault="00D30C46" w:rsidP="00AF50F3">
            <w:pPr>
              <w:pStyle w:val="afff2"/>
              <w:jc w:val="center"/>
            </w:pPr>
            <w:r w:rsidRPr="00706BA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1.8</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Хранение и переработка</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продукции</w:t>
            </w:r>
          </w:p>
        </w:tc>
        <w:tc>
          <w:tcPr>
            <w:tcW w:w="4536" w:type="dxa"/>
            <w:vAlign w:val="center"/>
            <w:hideMark/>
          </w:tcPr>
          <w:p w:rsidR="00D30C46" w:rsidRPr="00706BA3" w:rsidRDefault="00D30C46"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p w:rsidR="00D30C46" w:rsidRPr="00706BA3" w:rsidRDefault="00D30C46" w:rsidP="00D30C46">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Обеспечение</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сельскохозяйственного</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производства</w:t>
            </w:r>
          </w:p>
        </w:tc>
        <w:tc>
          <w:tcPr>
            <w:tcW w:w="4536" w:type="dxa"/>
            <w:vAlign w:val="center"/>
            <w:hideMark/>
          </w:tcPr>
          <w:p w:rsidR="00D30C46" w:rsidRPr="00706BA3" w:rsidRDefault="00D30C46" w:rsidP="00E80F41">
            <w:pPr>
              <w:pStyle w:val="afff2"/>
              <w:jc w:val="center"/>
              <w:rPr>
                <w:rFonts w:ascii="Times New Roman" w:hAnsi="Times New Roman" w:cs="Times New Roman"/>
              </w:rPr>
            </w:pPr>
          </w:p>
          <w:p w:rsidR="001F6333" w:rsidRPr="00706BA3" w:rsidRDefault="000E3695" w:rsidP="00E80F41">
            <w:pPr>
              <w:pStyle w:val="afff2"/>
              <w:jc w:val="center"/>
              <w:rPr>
                <w:rFonts w:ascii="Times New Roman" w:hAnsi="Times New Roman" w:cs="Times New Roman"/>
              </w:rPr>
            </w:pPr>
            <w:r w:rsidRPr="00706BA3">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D30C46" w:rsidRPr="00706BA3" w:rsidRDefault="00D30C46" w:rsidP="00D30C46">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1.18</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727F08" w:rsidRPr="00706BA3" w:rsidRDefault="00727F08" w:rsidP="00727F08">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9.3</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Питомники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необходимых для указанных видов сельскохозяйственного производства</w:t>
            </w:r>
          </w:p>
          <w:p w:rsidR="00727F08" w:rsidRPr="00706BA3" w:rsidRDefault="00727F08" w:rsidP="00727F08">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1.17</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D30C46" w:rsidRPr="00706BA3" w:rsidRDefault="00D30C46" w:rsidP="00D441D3">
            <w:pPr>
              <w:pStyle w:val="s1"/>
              <w:spacing w:before="0" w:beforeAutospacing="0" w:after="0" w:afterAutospacing="0"/>
              <w:rPr>
                <w:bCs/>
              </w:rPr>
            </w:pPr>
          </w:p>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706BA3">
                <w:rPr>
                  <w:rStyle w:val="aff7"/>
                  <w:bCs/>
                  <w:color w:val="auto"/>
                  <w:u w:val="none"/>
                </w:rPr>
                <w:t>кодами 12.0.1 - 12.0.2</w:t>
              </w:r>
            </w:hyperlink>
          </w:p>
          <w:p w:rsidR="000E3695" w:rsidRPr="00706BA3" w:rsidRDefault="000E3695" w:rsidP="00D441D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55124" w:rsidRPr="00706BA3" w:rsidTr="00111161">
        <w:trPr>
          <w:trHeight w:val="231"/>
          <w:jc w:val="center"/>
        </w:trPr>
        <w:tc>
          <w:tcPr>
            <w:tcW w:w="9634" w:type="dxa"/>
            <w:gridSpan w:val="3"/>
            <w:vAlign w:val="center"/>
            <w:hideMark/>
          </w:tcPr>
          <w:p w:rsidR="00655124" w:rsidRPr="00706BA3" w:rsidRDefault="00655124" w:rsidP="00EC02C5">
            <w:pPr>
              <w:pStyle w:val="afff2"/>
              <w:jc w:val="center"/>
              <w:rPr>
                <w:rFonts w:ascii="Times New Roman" w:hAnsi="Times New Roman" w:cs="Times New Roman"/>
              </w:rPr>
            </w:pPr>
          </w:p>
          <w:p w:rsidR="00655124" w:rsidRPr="00706BA3" w:rsidRDefault="00655124" w:rsidP="00EC02C5">
            <w:pPr>
              <w:pStyle w:val="afff2"/>
              <w:jc w:val="center"/>
              <w:rPr>
                <w:rFonts w:ascii="Times New Roman" w:hAnsi="Times New Roman" w:cs="Times New Roman"/>
              </w:rPr>
            </w:pPr>
            <w:r w:rsidRPr="00706BA3">
              <w:rPr>
                <w:rFonts w:ascii="Times New Roman" w:hAnsi="Times New Roman" w:cs="Times New Roman"/>
              </w:rPr>
              <w:t>Не предусмотрены</w:t>
            </w:r>
          </w:p>
          <w:p w:rsidR="00655124" w:rsidRPr="00706BA3" w:rsidRDefault="00655124" w:rsidP="00655124">
            <w:pPr>
              <w:rPr>
                <w:sz w:val="24"/>
                <w:szCs w:val="24"/>
              </w:rPr>
            </w:pPr>
          </w:p>
        </w:tc>
      </w:tr>
    </w:tbl>
    <w:p w:rsidR="000E3695" w:rsidRPr="00706BA3" w:rsidRDefault="000E3695" w:rsidP="000E3695">
      <w:pPr>
        <w:ind w:firstLine="709"/>
        <w:jc w:val="both"/>
        <w:rPr>
          <w:sz w:val="24"/>
          <w:szCs w:val="24"/>
        </w:rPr>
      </w:pPr>
    </w:p>
    <w:p w:rsidR="000E3695" w:rsidRPr="00706BA3" w:rsidRDefault="000E3695" w:rsidP="000E3695">
      <w:pPr>
        <w:tabs>
          <w:tab w:val="left" w:pos="1128"/>
        </w:tabs>
        <w:ind w:firstLine="709"/>
        <w:jc w:val="both"/>
        <w:rPr>
          <w:rFonts w:eastAsia="SimSun"/>
          <w:bCs/>
          <w:sz w:val="24"/>
          <w:szCs w:val="24"/>
          <w:u w:val="single"/>
          <w:lang w:eastAsia="zh-CN"/>
        </w:rPr>
      </w:pPr>
      <w:r w:rsidRPr="00706BA3">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tabs>
          <w:tab w:val="left" w:pos="1128"/>
        </w:tabs>
        <w:ind w:firstLine="709"/>
        <w:jc w:val="both"/>
        <w:rPr>
          <w:rFonts w:eastAsia="SimSun"/>
          <w:bCs/>
          <w:sz w:val="24"/>
          <w:szCs w:val="24"/>
          <w:u w:val="single"/>
          <w:lang w:eastAsia="zh-CN"/>
        </w:rPr>
      </w:pP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2) Минимальный отступ строений от </w:t>
      </w:r>
      <w:r w:rsidR="00A4747F" w:rsidRPr="00706BA3">
        <w:rPr>
          <w:rFonts w:eastAsia="SimSun"/>
          <w:bCs/>
          <w:sz w:val="24"/>
          <w:szCs w:val="24"/>
          <w:lang w:eastAsia="zh-CN"/>
        </w:rPr>
        <w:t xml:space="preserve">фасадной границы земельного </w:t>
      </w:r>
      <w:r w:rsidRPr="00706BA3">
        <w:rPr>
          <w:rFonts w:eastAsia="SimSun"/>
          <w:bCs/>
          <w:sz w:val="24"/>
          <w:szCs w:val="24"/>
          <w:lang w:eastAsia="zh-CN"/>
        </w:rPr>
        <w:t>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3) Минимальный отступ от границ с соседними участками – 1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4) Максимальное количество надземных этажей зданий – 5 этажей.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5) Максимальная высота зданий – 20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rFonts w:eastAsia="SimSun"/>
          <w:bCs/>
          <w:iCs/>
          <w:sz w:val="24"/>
          <w:szCs w:val="24"/>
          <w:lang w:eastAsia="zh-CN"/>
        </w:rPr>
      </w:pPr>
      <w:r w:rsidRPr="00706BA3">
        <w:rPr>
          <w:rFonts w:eastAsia="SimSun"/>
          <w:bCs/>
          <w:iCs/>
          <w:sz w:val="24"/>
          <w:szCs w:val="24"/>
          <w:lang w:eastAsia="zh-CN"/>
        </w:rPr>
        <w:t>7) Максимальный процент застройки земельного участка – 30%.</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минимальный процент озеленения земельного участка – не подлежит установлению;</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минимальный коэффициент использования территории – 0,2;</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максимальный коэффициент использования территории – 1,8.</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с одной стороны - при ширине здания, сооружения или строения не более 18 метров;</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lastRenderedPageBreak/>
        <w:t>- с двух сторон - при ширине здания, сооружения или строения более 18 метров, а также при устройстве замкнутых и полузамкнутых дворов.</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706BA3" w:rsidRDefault="00A4747F" w:rsidP="000E3695">
      <w:pPr>
        <w:ind w:firstLine="709"/>
        <w:jc w:val="both"/>
        <w:rPr>
          <w:rFonts w:eastAsia="SimSun"/>
          <w:bCs/>
          <w:sz w:val="24"/>
          <w:szCs w:val="24"/>
          <w:lang w:eastAsia="zh-CN"/>
        </w:rPr>
      </w:pPr>
      <w:r w:rsidRPr="00706BA3">
        <w:rPr>
          <w:rFonts w:eastAsia="SimSun"/>
          <w:bCs/>
          <w:sz w:val="24"/>
          <w:szCs w:val="24"/>
          <w:lang w:eastAsia="zh-CN"/>
        </w:rPr>
        <w:t>12</w:t>
      </w:r>
      <w:r w:rsidR="000E3695" w:rsidRPr="00706BA3">
        <w:rPr>
          <w:rFonts w:eastAsia="SimSun"/>
          <w:bCs/>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0E3695" w:rsidRPr="00706BA3" w:rsidRDefault="00A4747F" w:rsidP="000E3695">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4</w:t>
      </w:r>
      <w:r w:rsidRPr="00706BA3">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Ширина полосы, м, не</w:t>
            </w:r>
            <w:r w:rsidRPr="00706BA3">
              <w:rPr>
                <w:bCs/>
                <w:sz w:val="24"/>
                <w:szCs w:val="24"/>
              </w:rPr>
              <w:br/>
              <w:t>менее</w:t>
            </w:r>
          </w:p>
        </w:tc>
      </w:tr>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Газон с рядовой посадкой деревьев или деревьев в    </w:t>
            </w:r>
            <w:r w:rsidRPr="00706BA3">
              <w:rPr>
                <w:bCs/>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w:t>
            </w:r>
          </w:p>
        </w:tc>
      </w:tr>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Газон с однорядной посадкой кустарников высотой, м: </w:t>
            </w:r>
            <w:r w:rsidRPr="00706BA3">
              <w:rPr>
                <w:bCs/>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1,2</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0,8</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4,5</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r>
    </w:tbl>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5</w:t>
      </w:r>
      <w:r w:rsidRPr="00706BA3">
        <w:rPr>
          <w:rFonts w:eastAsia="SimSun"/>
          <w:bCs/>
          <w:sz w:val="24"/>
          <w:szCs w:val="24"/>
          <w:lang w:eastAsia="zh-CN"/>
        </w:rPr>
        <w:t>)Высоту и вид ограждения следует принимать в соответствии с таблицей 2:</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lastRenderedPageBreak/>
        <w:t>Таблица №2</w:t>
      </w:r>
    </w:p>
    <w:tbl>
      <w:tblPr>
        <w:tblW w:w="0" w:type="auto"/>
        <w:tblInd w:w="70" w:type="dxa"/>
        <w:tblLayout w:type="fixed"/>
        <w:tblCellMar>
          <w:left w:w="70" w:type="dxa"/>
          <w:right w:w="70" w:type="dxa"/>
        </w:tblCellMar>
        <w:tblLook w:val="0000"/>
      </w:tblPr>
      <w:tblGrid>
        <w:gridCol w:w="5670"/>
        <w:gridCol w:w="1620"/>
        <w:gridCol w:w="2081"/>
      </w:tblGrid>
      <w:tr w:rsidR="000E3695" w:rsidRPr="00706BA3" w:rsidTr="00EC02C5">
        <w:trPr>
          <w:cantSplit/>
          <w:trHeight w:val="48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Предприятия, здания и          </w:t>
            </w:r>
            <w:r w:rsidRPr="00706BA3">
              <w:rPr>
                <w:bCs/>
                <w:sz w:val="24"/>
                <w:szCs w:val="24"/>
              </w:rPr>
              <w:br/>
              <w:t>сооружения</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Высота   </w:t>
            </w:r>
            <w:r w:rsidRPr="00706BA3">
              <w:rPr>
                <w:bCs/>
                <w:sz w:val="24"/>
                <w:szCs w:val="24"/>
              </w:rPr>
              <w:br/>
              <w:t>ограждения,</w:t>
            </w:r>
            <w:r w:rsidRPr="00706BA3">
              <w:rPr>
                <w:bCs/>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Рекомендуемый вид </w:t>
            </w:r>
            <w:r w:rsidRPr="00706BA3">
              <w:rPr>
                <w:bCs/>
                <w:sz w:val="24"/>
                <w:szCs w:val="24"/>
              </w:rPr>
              <w:br/>
              <w:t>ограждения</w:t>
            </w:r>
          </w:p>
        </w:tc>
      </w:tr>
      <w:tr w:rsidR="000E3695" w:rsidRPr="00706BA3" w:rsidTr="00EC02C5">
        <w:trPr>
          <w:cantSplit/>
          <w:trHeight w:val="24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val="72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6. Сельскохозяйственные предприятия,     </w:t>
            </w:r>
            <w:r w:rsidRPr="00706BA3">
              <w:rPr>
                <w:bCs/>
                <w:sz w:val="24"/>
                <w:szCs w:val="24"/>
              </w:rPr>
              <w:br/>
              <w:t xml:space="preserve">ограждаемые по ветеринарным или          </w:t>
            </w:r>
            <w:r w:rsidRPr="00706BA3">
              <w:rPr>
                <w:bCs/>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не менее   </w:t>
            </w:r>
            <w:r w:rsidRPr="00706BA3">
              <w:rPr>
                <w:bCs/>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стальная сетка с   </w:t>
            </w:r>
            <w:r w:rsidRPr="00706BA3">
              <w:rPr>
                <w:bCs/>
                <w:sz w:val="24"/>
                <w:szCs w:val="24"/>
              </w:rPr>
              <w:br/>
              <w:t xml:space="preserve">цоколем или        </w:t>
            </w:r>
            <w:r w:rsidRPr="00706BA3">
              <w:rPr>
                <w:bCs/>
                <w:sz w:val="24"/>
                <w:szCs w:val="24"/>
              </w:rPr>
              <w:br/>
              <w:t xml:space="preserve">железобетонное     </w:t>
            </w:r>
            <w:r w:rsidRPr="00706BA3">
              <w:rPr>
                <w:bCs/>
                <w:sz w:val="24"/>
                <w:szCs w:val="24"/>
              </w:rPr>
              <w:br/>
              <w:t xml:space="preserve">решетчатое с       </w:t>
            </w:r>
            <w:r w:rsidRPr="00706BA3">
              <w:rPr>
                <w:bCs/>
                <w:sz w:val="24"/>
                <w:szCs w:val="24"/>
              </w:rPr>
              <w:br/>
              <w:t>цоколем</w:t>
            </w:r>
          </w:p>
        </w:tc>
      </w:tr>
    </w:tbl>
    <w:p w:rsidR="000E3695" w:rsidRPr="00706BA3" w:rsidRDefault="000E3695" w:rsidP="000E3695">
      <w:pPr>
        <w:ind w:firstLine="709"/>
        <w:rPr>
          <w:rFonts w:eastAsia="SimSun"/>
          <w:bCs/>
          <w:sz w:val="24"/>
          <w:szCs w:val="24"/>
        </w:rPr>
      </w:pPr>
      <w:r w:rsidRPr="00706BA3">
        <w:rPr>
          <w:rFonts w:eastAsia="SimSun"/>
          <w:sz w:val="24"/>
          <w:szCs w:val="24"/>
        </w:rPr>
        <w:t>1</w:t>
      </w:r>
      <w:r w:rsidR="00A4747F" w:rsidRPr="00706BA3">
        <w:rPr>
          <w:rFonts w:eastAsia="SimSun"/>
          <w:sz w:val="24"/>
          <w:szCs w:val="24"/>
        </w:rPr>
        <w:t>6</w:t>
      </w:r>
      <w:r w:rsidRPr="00706BA3">
        <w:rPr>
          <w:rFonts w:eastAsia="SimSun"/>
          <w:sz w:val="24"/>
          <w:szCs w:val="24"/>
        </w:rPr>
        <w:t>) Зоны определены для организации санитарно-защитного озеленения в соответствии с</w:t>
      </w:r>
      <w:r w:rsidRPr="00706BA3">
        <w:rPr>
          <w:rFonts w:eastAsia="SimSun"/>
          <w:bCs/>
          <w:sz w:val="24"/>
          <w:szCs w:val="24"/>
        </w:rPr>
        <w:t xml:space="preserve">СанПиН2.2.1/2.1.1.1200-03: </w:t>
      </w:r>
    </w:p>
    <w:p w:rsidR="000E3695" w:rsidRPr="00706BA3" w:rsidRDefault="000E3695" w:rsidP="000E3695">
      <w:pPr>
        <w:ind w:firstLine="709"/>
        <w:rPr>
          <w:rFonts w:eastAsia="SimSun"/>
          <w:bCs/>
          <w:sz w:val="24"/>
          <w:szCs w:val="24"/>
        </w:rPr>
      </w:pPr>
      <w:r w:rsidRPr="00706BA3">
        <w:rPr>
          <w:rFonts w:eastAsia="SimSun"/>
          <w:bCs/>
          <w:sz w:val="24"/>
          <w:szCs w:val="24"/>
          <w:lang w:eastAsia="zh-CN"/>
        </w:rPr>
        <w:t xml:space="preserve">– </w:t>
      </w:r>
      <w:r w:rsidRPr="00706BA3">
        <w:rPr>
          <w:rFonts w:eastAsia="SimSun"/>
          <w:bCs/>
          <w:sz w:val="24"/>
          <w:szCs w:val="24"/>
        </w:rPr>
        <w:t xml:space="preserve">озеленение санитарно-защитной зоны для предприятий </w:t>
      </w:r>
      <w:r w:rsidRPr="00706BA3">
        <w:rPr>
          <w:rFonts w:eastAsia="SimSun"/>
          <w:bCs/>
          <w:sz w:val="24"/>
          <w:szCs w:val="24"/>
          <w:lang w:val="en-US"/>
        </w:rPr>
        <w:t>IV</w:t>
      </w:r>
      <w:r w:rsidRPr="00706BA3">
        <w:rPr>
          <w:rFonts w:eastAsia="SimSun"/>
          <w:bCs/>
          <w:sz w:val="24"/>
          <w:szCs w:val="24"/>
        </w:rPr>
        <w:t xml:space="preserve">и </w:t>
      </w:r>
      <w:r w:rsidRPr="00706BA3">
        <w:rPr>
          <w:rFonts w:eastAsia="SimSun"/>
          <w:bCs/>
          <w:sz w:val="24"/>
          <w:szCs w:val="24"/>
          <w:lang w:val="en-US"/>
        </w:rPr>
        <w:t>V</w:t>
      </w:r>
      <w:r w:rsidRPr="00706BA3">
        <w:rPr>
          <w:rFonts w:eastAsia="SimSun"/>
          <w:bCs/>
          <w:sz w:val="24"/>
          <w:szCs w:val="24"/>
        </w:rPr>
        <w:t xml:space="preserve"> класса не более 60 % площади; для предприятий II и III класса - не менее 50 %; </w:t>
      </w:r>
    </w:p>
    <w:p w:rsidR="000E3695" w:rsidRPr="00706BA3" w:rsidRDefault="000E3695" w:rsidP="000E3695">
      <w:pPr>
        <w:ind w:firstLine="709"/>
        <w:rPr>
          <w:rFonts w:eastAsia="SimSun"/>
          <w:bCs/>
          <w:sz w:val="24"/>
          <w:szCs w:val="24"/>
        </w:rPr>
      </w:pPr>
      <w:r w:rsidRPr="00706BA3">
        <w:rPr>
          <w:rFonts w:eastAsia="SimSun"/>
          <w:bCs/>
          <w:sz w:val="24"/>
          <w:szCs w:val="24"/>
          <w:lang w:eastAsia="zh-CN"/>
        </w:rPr>
        <w:t>–</w:t>
      </w:r>
      <w:r w:rsidRPr="00706BA3">
        <w:rPr>
          <w:rFonts w:eastAsia="SimSun"/>
          <w:bCs/>
          <w:sz w:val="24"/>
          <w:szCs w:val="24"/>
        </w:rPr>
        <w:t xml:space="preserve"> для предприятий I класса и зон большой протяженности - не менее 40 % ее территории.</w:t>
      </w:r>
    </w:p>
    <w:p w:rsidR="000E3695" w:rsidRPr="00706BA3" w:rsidRDefault="000E3695" w:rsidP="000E3695">
      <w:pPr>
        <w:ind w:firstLine="709"/>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7</w:t>
      </w:r>
      <w:r w:rsidRPr="00706BA3">
        <w:rPr>
          <w:rFonts w:eastAsia="SimSun"/>
          <w:bCs/>
          <w:sz w:val="24"/>
          <w:szCs w:val="24"/>
          <w:lang w:eastAsia="zh-CN"/>
        </w:rPr>
        <w:t>) Минимальная плотность  застройки площадок сельскохозяйственных предприятий в таблице 3:</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0E3695" w:rsidRPr="00706BA3" w:rsidTr="00EC02C5">
        <w:trPr>
          <w:cantSplit/>
          <w:trHeight w:val="600"/>
        </w:trPr>
        <w:tc>
          <w:tcPr>
            <w:tcW w:w="8235" w:type="dxa"/>
            <w:gridSpan w:val="2"/>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Минимальная </w:t>
            </w:r>
            <w:r w:rsidRPr="00706BA3">
              <w:rPr>
                <w:bCs/>
                <w:sz w:val="24"/>
                <w:szCs w:val="24"/>
              </w:rPr>
              <w:br/>
              <w:t xml:space="preserve">плотность  </w:t>
            </w:r>
            <w:r w:rsidRPr="00706BA3">
              <w:rPr>
                <w:bCs/>
                <w:sz w:val="24"/>
                <w:szCs w:val="24"/>
              </w:rPr>
              <w:br/>
              <w:t xml:space="preserve">застройки, </w:t>
            </w:r>
            <w:r w:rsidRPr="00706BA3">
              <w:rPr>
                <w:bCs/>
                <w:sz w:val="24"/>
                <w:szCs w:val="24"/>
              </w:rPr>
              <w:br/>
              <w:t>процент</w:t>
            </w:r>
          </w:p>
        </w:tc>
      </w:tr>
      <w:tr w:rsidR="000E3695" w:rsidRPr="00706BA3" w:rsidTr="00EC02C5">
        <w:trPr>
          <w:cantSplit/>
          <w:trHeight w:val="240"/>
        </w:trPr>
        <w:tc>
          <w:tcPr>
            <w:tcW w:w="283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hRule="exact" w:val="1063"/>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Крупного рогатого   </w:t>
            </w:r>
            <w:r w:rsidRPr="00706BA3">
              <w:rPr>
                <w:bCs/>
                <w:sz w:val="24"/>
                <w:szCs w:val="24"/>
              </w:rPr>
              <w:br/>
              <w:t>скота</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молочные при привязном содержании коров</w:t>
            </w:r>
            <w:r w:rsidRPr="00706BA3">
              <w:rPr>
                <w:bCs/>
                <w:sz w:val="24"/>
                <w:szCs w:val="24"/>
              </w:rPr>
              <w:br/>
              <w:t xml:space="preserve">количество коров в стаде 50 - 60       </w:t>
            </w:r>
            <w:r w:rsidRPr="00706BA3">
              <w:rPr>
                <w:bCs/>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51 &lt;*&gt;/45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55/50</w:t>
            </w:r>
          </w:p>
        </w:tc>
      </w:tr>
      <w:tr w:rsidR="000E3695" w:rsidRPr="00706BA3" w:rsidTr="00EC02C5">
        <w:trPr>
          <w:cantSplit/>
          <w:trHeight w:hRule="exact" w:val="643"/>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количество коров в стаде 90 процентов  </w:t>
            </w:r>
            <w:r w:rsidRPr="00706BA3">
              <w:rPr>
                <w:bCs/>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51/45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55/49</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молочные при беспривязном содержании   </w:t>
            </w:r>
            <w:r w:rsidRPr="00706BA3">
              <w:rPr>
                <w:bCs/>
                <w:sz w:val="24"/>
                <w:szCs w:val="24"/>
              </w:rPr>
              <w:br/>
              <w:t>коров количество коров в стаде 50, 60 и</w:t>
            </w:r>
            <w:r w:rsidRPr="00706BA3">
              <w:rPr>
                <w:bCs/>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53</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мясные и мясные репродукторные         </w:t>
            </w:r>
            <w:r w:rsidRPr="00706BA3">
              <w:rPr>
                <w:bCs/>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52 &lt;**&gt;/35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доращивания и откорма молодняка        </w:t>
            </w:r>
            <w:r w:rsidRPr="00706BA3">
              <w:rPr>
                <w:bCs/>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45</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выращивание телят, доращивания и       </w:t>
            </w:r>
            <w:r w:rsidRPr="00706BA3">
              <w:rPr>
                <w:bCs/>
                <w:sz w:val="24"/>
                <w:szCs w:val="24"/>
              </w:rPr>
              <w:br/>
              <w:t xml:space="preserve">откорма молодняка                      </w:t>
            </w:r>
            <w:r w:rsidRPr="00706BA3">
              <w:rPr>
                <w:bCs/>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41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откормка крупного рогатого скота       </w:t>
            </w:r>
            <w:r w:rsidRPr="00706BA3">
              <w:rPr>
                <w:bCs/>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34</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42</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площадки                   </w:t>
            </w:r>
            <w:r w:rsidRPr="00706BA3">
              <w:rPr>
                <w:bCs/>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мясные                                 </w:t>
            </w:r>
            <w:r w:rsidRPr="00706BA3">
              <w:rPr>
                <w:bCs/>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выращивания ремонтных телок            </w:t>
            </w:r>
            <w:r w:rsidRPr="00706BA3">
              <w:rPr>
                <w:bCs/>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54</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57</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Свиноводческие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товарные                               </w:t>
            </w:r>
            <w:r w:rsidRPr="00706BA3">
              <w:rPr>
                <w:bCs/>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43</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47</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w:t>
            </w:r>
            <w:r w:rsidRPr="00706BA3">
              <w:rPr>
                <w:bCs/>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39</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 законченным производственным циклом  </w:t>
            </w:r>
            <w:r w:rsidRPr="00706BA3">
              <w:rPr>
                <w:bCs/>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37</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50</w:t>
            </w:r>
          </w:p>
        </w:tc>
      </w:tr>
      <w:tr w:rsidR="000E3695" w:rsidRPr="00706BA3" w:rsidTr="00EC02C5">
        <w:trPr>
          <w:cantSplit/>
          <w:trHeight w:hRule="exact" w:val="838"/>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Овцеводческие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размещаемые на одной площадке          </w:t>
            </w:r>
            <w:r w:rsidRPr="00706BA3">
              <w:rPr>
                <w:bCs/>
                <w:sz w:val="24"/>
                <w:szCs w:val="24"/>
              </w:rPr>
              <w:br/>
              <w:t xml:space="preserve">шерстные, шерстно-мясные, мясо-сальные </w:t>
            </w:r>
            <w:r w:rsidRPr="00706BA3">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55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мясо-шерстные                          </w:t>
            </w:r>
            <w:r w:rsidRPr="00706BA3">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62</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шубные на 1200                         </w:t>
            </w:r>
            <w:r w:rsidRPr="00706BA3">
              <w:rPr>
                <w:bCs/>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74</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площадки для получения     </w:t>
            </w:r>
            <w:r w:rsidRPr="00706BA3">
              <w:rPr>
                <w:bCs/>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58</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 законченным оборотом стада           </w:t>
            </w:r>
            <w:r w:rsidRPr="00706BA3">
              <w:rPr>
                <w:bCs/>
                <w:sz w:val="24"/>
                <w:szCs w:val="24"/>
              </w:rPr>
              <w:br/>
              <w:t xml:space="preserve">мясо-шерстные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60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мясо-шерстно-молочные                  </w:t>
            </w:r>
            <w:r w:rsidRPr="00706BA3">
              <w:rPr>
                <w:bCs/>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63</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шубные                                 </w:t>
            </w:r>
            <w:r w:rsidRPr="00706BA3">
              <w:rPr>
                <w:bCs/>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67</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lastRenderedPageBreak/>
              <w:t>Козоводческие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пуховые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63</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шерстные                               </w:t>
            </w:r>
            <w:r w:rsidRPr="00706BA3">
              <w:rPr>
                <w:bCs/>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64</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Птицеводческие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яичного направления                    </w:t>
            </w:r>
            <w:r w:rsidRPr="00706BA3">
              <w:rPr>
                <w:bCs/>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32</w:t>
            </w:r>
          </w:p>
        </w:tc>
      </w:tr>
      <w:tr w:rsidR="000E3695" w:rsidRPr="00706BA3" w:rsidTr="00EC02C5">
        <w:trPr>
          <w:cantSplit/>
          <w:trHeight w:hRule="exact" w:val="1114"/>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мясного направления                    </w:t>
            </w:r>
            <w:r w:rsidRPr="00706BA3">
              <w:rPr>
                <w:bCs/>
                <w:sz w:val="24"/>
                <w:szCs w:val="24"/>
              </w:rPr>
              <w:br/>
              <w:t xml:space="preserve">бройлерные                             </w:t>
            </w:r>
            <w:r w:rsidRPr="00706BA3">
              <w:rPr>
                <w:bCs/>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27 &lt;***&gt;/43</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утиные                                 </w:t>
            </w:r>
            <w:r w:rsidRPr="00706BA3">
              <w:rPr>
                <w:bCs/>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31</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индейководческие                       </w:t>
            </w:r>
            <w:r w:rsidRPr="00706BA3">
              <w:rPr>
                <w:bCs/>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24</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племенные                              </w:t>
            </w:r>
            <w:r w:rsidRPr="00706BA3">
              <w:rPr>
                <w:bCs/>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племзавод на 50 тыс. кур:              </w:t>
            </w:r>
            <w:r w:rsidRPr="00706BA3">
              <w:rPr>
                <w:bCs/>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мясного направления                    </w:t>
            </w:r>
            <w:r w:rsidRPr="00706BA3">
              <w:rPr>
                <w:bCs/>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Height w:hRule="exact" w:val="286"/>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Звероводческие и    </w:t>
            </w:r>
            <w:r w:rsidRPr="00706BA3">
              <w:rPr>
                <w:bCs/>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21</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22</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Тепличные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многолетние теплицы общей площадью     </w:t>
            </w:r>
            <w:r w:rsidRPr="00706BA3">
              <w:rPr>
                <w:bCs/>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54</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однопролетные (ангарные) теплицы  общей</w:t>
            </w:r>
            <w:r w:rsidRPr="00706BA3">
              <w:rPr>
                <w:bCs/>
                <w:sz w:val="24"/>
                <w:szCs w:val="24"/>
              </w:rPr>
              <w:br/>
              <w:t xml:space="preserve">площадью                               </w:t>
            </w:r>
            <w:r w:rsidRPr="00706BA3">
              <w:rPr>
                <w:bCs/>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41</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0E3695" w:rsidRPr="00706BA3" w:rsidRDefault="000E3695" w:rsidP="00EC02C5">
            <w:pPr>
              <w:snapToGrid w:val="0"/>
              <w:jc w:val="center"/>
              <w:rPr>
                <w:bCs/>
                <w:sz w:val="24"/>
                <w:szCs w:val="24"/>
              </w:rPr>
            </w:pPr>
            <w:r w:rsidRPr="00706BA3">
              <w:rPr>
                <w:bCs/>
                <w:sz w:val="24"/>
                <w:szCs w:val="24"/>
              </w:rPr>
              <w:t xml:space="preserve">По ремонту          </w:t>
            </w:r>
            <w:r w:rsidRPr="00706BA3">
              <w:rPr>
                <w:bCs/>
                <w:sz w:val="24"/>
                <w:szCs w:val="24"/>
              </w:rPr>
              <w:br/>
              <w:t>сельскохозяйственной</w:t>
            </w:r>
            <w:r w:rsidRPr="00706BA3">
              <w:rPr>
                <w:bCs/>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центральные ремонтные мастерские для   </w:t>
            </w:r>
            <w:r w:rsidRPr="00706BA3">
              <w:rPr>
                <w:bCs/>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пункты технического обслуживания       </w:t>
            </w:r>
            <w:r w:rsidRPr="00706BA3">
              <w:rPr>
                <w:bCs/>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38</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по переработке или хранению            </w:t>
            </w:r>
            <w:r w:rsidRPr="00706BA3">
              <w:rPr>
                <w:bCs/>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50</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27</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bl>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&lt;*&gt; Над чертой приведены показатели для зданий без чердаков, под чертой - с используемыми чердаками.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lastRenderedPageBreak/>
        <w:t>&lt;***&gt; Над чертой приведены показатели для многоэтажных зданий, под чертой - для одноэтажных.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Примечания.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5D3511" w:rsidRPr="00706BA3" w:rsidRDefault="005D3511" w:rsidP="005D3511">
      <w:pPr>
        <w:ind w:firstLine="709"/>
        <w:outlineLvl w:val="1"/>
        <w:rPr>
          <w:rFonts w:eastAsia="SimSun"/>
          <w:bCs/>
          <w:sz w:val="24"/>
          <w:szCs w:val="24"/>
          <w:lang w:eastAsia="zh-CN"/>
        </w:rPr>
      </w:pPr>
      <w:r w:rsidRPr="00706BA3">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706BA3" w:rsidRDefault="005D3511" w:rsidP="005D3511">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lastRenderedPageBreak/>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rPr>
          <w:rFonts w:eastAsia="SimSun"/>
          <w:bCs/>
          <w:sz w:val="24"/>
          <w:szCs w:val="24"/>
          <w:lang w:eastAsia="zh-CN"/>
        </w:rPr>
      </w:pPr>
      <w:r w:rsidRPr="00706BA3">
        <w:rPr>
          <w:rFonts w:eastAsia="SimSun"/>
          <w:bCs/>
          <w:sz w:val="24"/>
          <w:szCs w:val="24"/>
          <w:lang w:eastAsia="zh-CN"/>
        </w:rPr>
        <w:t>Объекты коммунально-складского назначения: допускается размещение предприятий III-IV классов опасности.</w:t>
      </w:r>
    </w:p>
    <w:p w:rsidR="000E3695" w:rsidRPr="00706BA3" w:rsidRDefault="000E3695" w:rsidP="000E3695">
      <w:pPr>
        <w:pStyle w:val="ConsPlusTitle"/>
        <w:ind w:firstLine="709"/>
        <w:jc w:val="both"/>
        <w:rPr>
          <w:rFonts w:ascii="Times New Roman" w:hAnsi="Times New Roman" w:cs="Times New Roman"/>
          <w:b w:val="0"/>
          <w:sz w:val="24"/>
          <w:szCs w:val="24"/>
        </w:rPr>
      </w:pPr>
    </w:p>
    <w:p w:rsidR="001F6333" w:rsidRPr="00706BA3" w:rsidRDefault="001F6333" w:rsidP="001F6333">
      <w:pPr>
        <w:pStyle w:val="a5"/>
        <w:jc w:val="center"/>
        <w:rPr>
          <w:rFonts w:cs="Times New Roman"/>
          <w:b/>
          <w:sz w:val="24"/>
          <w:szCs w:val="24"/>
        </w:rPr>
      </w:pPr>
      <w:r w:rsidRPr="00706BA3">
        <w:rPr>
          <w:rFonts w:cs="Times New Roman"/>
          <w:b/>
          <w:sz w:val="24"/>
          <w:szCs w:val="24"/>
        </w:rPr>
        <w:t>Р. Зона рекреационного назначения</w:t>
      </w:r>
    </w:p>
    <w:p w:rsidR="001F6333" w:rsidRPr="00706BA3" w:rsidRDefault="001F6333" w:rsidP="001F6333">
      <w:pPr>
        <w:pStyle w:val="a5"/>
        <w:rPr>
          <w:rFonts w:cs="Times New Roman"/>
          <w:sz w:val="24"/>
          <w:szCs w:val="24"/>
        </w:rPr>
      </w:pPr>
    </w:p>
    <w:p w:rsidR="001F6333" w:rsidRPr="00706BA3" w:rsidRDefault="001F6333" w:rsidP="001F6333">
      <w:pPr>
        <w:pStyle w:val="a5"/>
        <w:rPr>
          <w:rFonts w:cs="Times New Roman"/>
          <w:sz w:val="24"/>
          <w:szCs w:val="24"/>
        </w:rPr>
      </w:pPr>
    </w:p>
    <w:p w:rsidR="001F6333" w:rsidRPr="00706BA3" w:rsidRDefault="001F6333" w:rsidP="001F6333">
      <w:pPr>
        <w:pStyle w:val="a5"/>
        <w:ind w:firstLine="709"/>
        <w:jc w:val="both"/>
        <w:rPr>
          <w:rFonts w:cs="Times New Roman"/>
          <w:sz w:val="24"/>
          <w:szCs w:val="24"/>
        </w:rPr>
      </w:pPr>
      <w:r w:rsidRPr="00706BA3">
        <w:rPr>
          <w:rFonts w:cs="Times New Roman"/>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27F08" w:rsidRPr="00706BA3" w:rsidRDefault="00727F08" w:rsidP="001F6333">
      <w:pPr>
        <w:pStyle w:val="a5"/>
        <w:ind w:firstLine="709"/>
        <w:jc w:val="both"/>
        <w:rPr>
          <w:rFonts w:cs="Times New Roman"/>
          <w:sz w:val="24"/>
          <w:szCs w:val="24"/>
        </w:rPr>
      </w:pPr>
    </w:p>
    <w:p w:rsidR="001F6333" w:rsidRPr="00706BA3" w:rsidRDefault="001F6333" w:rsidP="001F6333">
      <w:pPr>
        <w:pStyle w:val="a5"/>
        <w:ind w:firstLine="709"/>
        <w:jc w:val="both"/>
        <w:rPr>
          <w:rFonts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4819"/>
        <w:gridCol w:w="2408"/>
      </w:tblGrid>
      <w:tr w:rsidR="001F6333" w:rsidRPr="00706BA3" w:rsidTr="00655124">
        <w:trPr>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Наименование вида разрешенного использования земельного участка</w:t>
            </w:r>
          </w:p>
          <w:p w:rsidR="001F6333" w:rsidRPr="00706BA3" w:rsidRDefault="001F6333" w:rsidP="005D3511">
            <w:pPr>
              <w:pStyle w:val="a5"/>
              <w:rPr>
                <w:rFonts w:cs="Times New Roman"/>
                <w:sz w:val="24"/>
                <w:szCs w:val="24"/>
              </w:rPr>
            </w:pP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8" w:type="dxa"/>
            <w:vAlign w:val="center"/>
            <w:hideMark/>
          </w:tcPr>
          <w:p w:rsidR="001F6333" w:rsidRPr="00706BA3" w:rsidRDefault="001F6333" w:rsidP="005D3511">
            <w:pPr>
              <w:pStyle w:val="a5"/>
              <w:rPr>
                <w:rFonts w:cs="Times New Roman"/>
                <w:bCs/>
                <w:sz w:val="24"/>
                <w:szCs w:val="24"/>
              </w:rPr>
            </w:pPr>
            <w:r w:rsidRPr="00706BA3">
              <w:rPr>
                <w:rFonts w:cs="Times New Roman"/>
                <w:sz w:val="24"/>
                <w:szCs w:val="24"/>
              </w:rPr>
              <w:t>Код (числовое обозначение) вида разрешенного использования земельного участка</w:t>
            </w:r>
          </w:p>
        </w:tc>
      </w:tr>
      <w:tr w:rsidR="001F6333" w:rsidRPr="00706BA3" w:rsidTr="005D3511">
        <w:trPr>
          <w:jc w:val="center"/>
        </w:trPr>
        <w:tc>
          <w:tcPr>
            <w:tcW w:w="9634" w:type="dxa"/>
            <w:gridSpan w:val="3"/>
            <w:vAlign w:val="center"/>
            <w:hideMark/>
          </w:tcPr>
          <w:p w:rsidR="001F6333" w:rsidRPr="00706BA3" w:rsidRDefault="001F6333" w:rsidP="005D3511">
            <w:pPr>
              <w:pStyle w:val="a5"/>
              <w:jc w:val="center"/>
              <w:rPr>
                <w:rFonts w:cs="Times New Roman"/>
                <w:bCs/>
                <w:sz w:val="24"/>
                <w:szCs w:val="24"/>
              </w:rPr>
            </w:pPr>
            <w:r w:rsidRPr="00706BA3">
              <w:rPr>
                <w:rFonts w:cs="Times New Roman"/>
                <w:bCs/>
                <w:sz w:val="24"/>
                <w:szCs w:val="24"/>
              </w:rPr>
              <w:t>ОСНОВНЫЕ ВИДЫ РАЗРЕШЕННОГО ИСПОЛЬЗОВАНИЯ ЗЕМЕЛЬНЫХ УЧАСТКОВ</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1" w:name="sub_1054"/>
            <w:r w:rsidRPr="00706BA3">
              <w:rPr>
                <w:rFonts w:cs="Times New Roman"/>
                <w:sz w:val="24"/>
                <w:szCs w:val="24"/>
              </w:rPr>
              <w:t>Причалы для маломерных судов</w:t>
            </w:r>
            <w:bookmarkEnd w:id="41"/>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p w:rsidR="00727F08" w:rsidRPr="00706BA3" w:rsidRDefault="00727F08" w:rsidP="005D3511">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5.4</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2" w:name="sub_1053"/>
            <w:r w:rsidRPr="00706BA3">
              <w:rPr>
                <w:rFonts w:cs="Times New Roman"/>
                <w:sz w:val="24"/>
                <w:szCs w:val="24"/>
              </w:rPr>
              <w:t>Охота и рыбалка</w:t>
            </w:r>
            <w:bookmarkEnd w:id="42"/>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5.3</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3" w:name="sub_1052"/>
            <w:r w:rsidRPr="00706BA3">
              <w:rPr>
                <w:rFonts w:cs="Times New Roman"/>
                <w:sz w:val="24"/>
                <w:szCs w:val="24"/>
              </w:rPr>
              <w:t>Природно-познавательный туризм</w:t>
            </w:r>
            <w:bookmarkEnd w:id="43"/>
          </w:p>
        </w:tc>
        <w:tc>
          <w:tcPr>
            <w:tcW w:w="4819" w:type="dxa"/>
            <w:vAlign w:val="center"/>
            <w:hideMark/>
          </w:tcPr>
          <w:p w:rsidR="001F6333" w:rsidRPr="00706BA3" w:rsidRDefault="001F6333" w:rsidP="00727F08">
            <w:pPr>
              <w:pStyle w:val="a5"/>
              <w:rPr>
                <w:rFonts w:cs="Times New Roman"/>
                <w:sz w:val="24"/>
                <w:szCs w:val="24"/>
              </w:rPr>
            </w:pPr>
            <w:r w:rsidRPr="00706BA3">
              <w:rPr>
                <w:rFonts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среде;осуществление необходимых природоохранных и природовосстановительных мероприятий</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5.2</w:t>
            </w:r>
          </w:p>
        </w:tc>
      </w:tr>
      <w:tr w:rsidR="00727F08" w:rsidRPr="00706BA3" w:rsidTr="00655124">
        <w:trPr>
          <w:trHeight w:val="77"/>
          <w:jc w:val="center"/>
        </w:trPr>
        <w:tc>
          <w:tcPr>
            <w:tcW w:w="2407"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lastRenderedPageBreak/>
              <w:t>Спорт</w:t>
            </w: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tc>
        <w:tc>
          <w:tcPr>
            <w:tcW w:w="4819" w:type="dxa"/>
            <w:vAlign w:val="center"/>
            <w:hideMark/>
          </w:tcPr>
          <w:p w:rsidR="00727F08" w:rsidRPr="00706BA3" w:rsidRDefault="001402E5" w:rsidP="001402E5">
            <w:pPr>
              <w:pStyle w:val="a5"/>
              <w:rPr>
                <w:rFonts w:cs="Times New Roman"/>
                <w:sz w:val="24"/>
                <w:szCs w:val="24"/>
              </w:rPr>
            </w:pPr>
            <w:r w:rsidRPr="00706BA3">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706BA3">
                <w:rPr>
                  <w:rStyle w:val="aff7"/>
                  <w:rFonts w:cs="Times New Roman"/>
                  <w:bCs/>
                  <w:color w:val="auto"/>
                  <w:sz w:val="24"/>
                  <w:szCs w:val="24"/>
                  <w:u w:val="none"/>
                </w:rPr>
                <w:t>кодами 5.1.1 - 5.1.7</w:t>
              </w:r>
            </w:hyperlink>
          </w:p>
        </w:tc>
        <w:tc>
          <w:tcPr>
            <w:tcW w:w="2408"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5.1</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Поля для гольфа или конных прогулок</w:t>
            </w:r>
          </w:p>
        </w:tc>
        <w:tc>
          <w:tcPr>
            <w:tcW w:w="4819" w:type="dxa"/>
            <w:vAlign w:val="center"/>
            <w:hideMark/>
          </w:tcPr>
          <w:p w:rsidR="001F6333" w:rsidRPr="00706BA3" w:rsidRDefault="001F6333" w:rsidP="00727F08">
            <w:pPr>
              <w:pStyle w:val="a5"/>
              <w:rPr>
                <w:rFonts w:cs="Times New Roman"/>
                <w:sz w:val="24"/>
                <w:szCs w:val="24"/>
              </w:rPr>
            </w:pPr>
            <w:r w:rsidRPr="00706BA3">
              <w:rPr>
                <w:rFonts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5.5</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Отдых (рекреация)</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F6333" w:rsidRPr="00706BA3" w:rsidRDefault="001F6333" w:rsidP="005D3511">
            <w:pPr>
              <w:pStyle w:val="a5"/>
              <w:rPr>
                <w:rFonts w:cs="Times New Roman"/>
                <w:sz w:val="24"/>
                <w:szCs w:val="24"/>
              </w:rPr>
            </w:pPr>
            <w:r w:rsidRPr="00706BA3">
              <w:rPr>
                <w:rFonts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1F6333" w:rsidRPr="00706BA3" w:rsidRDefault="001F6333" w:rsidP="00727F08">
            <w:pPr>
              <w:pStyle w:val="a5"/>
              <w:rPr>
                <w:rFonts w:cs="Times New Roman"/>
                <w:sz w:val="24"/>
                <w:szCs w:val="24"/>
              </w:rPr>
            </w:pPr>
            <w:r w:rsidRPr="00706BA3">
              <w:rPr>
                <w:rFonts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706BA3">
                <w:rPr>
                  <w:rStyle w:val="a7"/>
                  <w:rFonts w:cs="Times New Roman"/>
                  <w:b w:val="0"/>
                  <w:color w:val="auto"/>
                  <w:sz w:val="24"/>
                  <w:szCs w:val="24"/>
                </w:rPr>
                <w:t>кодами 5.1 - 5.5</w:t>
              </w:r>
            </w:hyperlink>
          </w:p>
          <w:p w:rsidR="00510A1C" w:rsidRPr="00706BA3" w:rsidRDefault="00510A1C" w:rsidP="00727F08">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5.0</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Земельные участки (территории) общего пользования</w:t>
            </w:r>
          </w:p>
        </w:tc>
        <w:tc>
          <w:tcPr>
            <w:tcW w:w="4819"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5" w:anchor="block_11201" w:history="1">
              <w:r w:rsidRPr="00706BA3">
                <w:rPr>
                  <w:rStyle w:val="aff7"/>
                  <w:bCs/>
                  <w:color w:val="auto"/>
                  <w:u w:val="none"/>
                </w:rPr>
                <w:t>кодами 12.0.1 - 12.0.2</w:t>
              </w:r>
            </w:hyperlink>
          </w:p>
          <w:p w:rsidR="001F6333" w:rsidRPr="00706BA3" w:rsidRDefault="001F6333" w:rsidP="001402E5">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12.0</w:t>
            </w:r>
          </w:p>
        </w:tc>
      </w:tr>
      <w:tr w:rsidR="001F6333" w:rsidRPr="00706BA3" w:rsidTr="00655124">
        <w:trPr>
          <w:trHeight w:val="319"/>
          <w:jc w:val="center"/>
        </w:trPr>
        <w:tc>
          <w:tcPr>
            <w:tcW w:w="2407" w:type="dxa"/>
            <w:vAlign w:val="center"/>
            <w:hideMark/>
          </w:tcPr>
          <w:p w:rsidR="00510A1C" w:rsidRPr="00706BA3" w:rsidRDefault="00510A1C" w:rsidP="005D3511">
            <w:pPr>
              <w:pStyle w:val="a5"/>
              <w:rPr>
                <w:rFonts w:cs="Times New Roman"/>
                <w:sz w:val="24"/>
                <w:szCs w:val="24"/>
              </w:rPr>
            </w:pPr>
          </w:p>
          <w:p w:rsidR="001F6333" w:rsidRPr="00706BA3" w:rsidRDefault="001F6333" w:rsidP="005D3511">
            <w:pPr>
              <w:pStyle w:val="a5"/>
              <w:rPr>
                <w:rFonts w:cs="Times New Roman"/>
                <w:sz w:val="24"/>
                <w:szCs w:val="24"/>
              </w:rPr>
            </w:pPr>
            <w:r w:rsidRPr="00706BA3">
              <w:rPr>
                <w:rFonts w:cs="Times New Roman"/>
                <w:sz w:val="24"/>
                <w:szCs w:val="24"/>
              </w:rPr>
              <w:t>Парки культуры и отдыха</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парков культуры и отдыха</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3.6.2</w:t>
            </w:r>
          </w:p>
        </w:tc>
      </w:tr>
      <w:tr w:rsidR="00727F08" w:rsidRPr="00706BA3" w:rsidTr="00655124">
        <w:trPr>
          <w:trHeight w:val="1104"/>
          <w:jc w:val="center"/>
        </w:trPr>
        <w:tc>
          <w:tcPr>
            <w:tcW w:w="2407"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Водные объекты</w:t>
            </w:r>
          </w:p>
        </w:tc>
        <w:tc>
          <w:tcPr>
            <w:tcW w:w="4819" w:type="dxa"/>
            <w:vAlign w:val="center"/>
            <w:hideMark/>
          </w:tcPr>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r w:rsidRPr="00706BA3">
              <w:rPr>
                <w:rFonts w:cs="Times New Roman"/>
                <w:sz w:val="24"/>
                <w:szCs w:val="24"/>
              </w:rPr>
              <w:t xml:space="preserve">Ледники, снежники, ручьи, реки, озера, болота, территориальные моря </w:t>
            </w:r>
          </w:p>
          <w:p w:rsidR="00727F08" w:rsidRPr="00706BA3" w:rsidRDefault="00727F08" w:rsidP="005D3511">
            <w:pPr>
              <w:pStyle w:val="a5"/>
              <w:rPr>
                <w:rFonts w:cs="Times New Roman"/>
                <w:sz w:val="24"/>
                <w:szCs w:val="24"/>
              </w:rPr>
            </w:pPr>
            <w:r w:rsidRPr="00706BA3">
              <w:rPr>
                <w:rFonts w:cs="Times New Roman"/>
                <w:sz w:val="24"/>
                <w:szCs w:val="24"/>
              </w:rPr>
              <w:t>и другие поверхностные водные объекты</w:t>
            </w:r>
          </w:p>
          <w:p w:rsidR="00727F08" w:rsidRPr="00706BA3" w:rsidRDefault="00727F08" w:rsidP="005D3511">
            <w:pPr>
              <w:pStyle w:val="a5"/>
              <w:rPr>
                <w:rFonts w:cs="Times New Roman"/>
                <w:sz w:val="24"/>
                <w:szCs w:val="24"/>
              </w:rPr>
            </w:pPr>
          </w:p>
          <w:p w:rsidR="00510A1C" w:rsidRPr="00706BA3" w:rsidRDefault="00510A1C" w:rsidP="005D3511">
            <w:pPr>
              <w:pStyle w:val="a5"/>
              <w:rPr>
                <w:rFonts w:cs="Times New Roman"/>
                <w:sz w:val="24"/>
                <w:szCs w:val="24"/>
              </w:rPr>
            </w:pPr>
          </w:p>
        </w:tc>
        <w:tc>
          <w:tcPr>
            <w:tcW w:w="2408"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11.0</w:t>
            </w:r>
          </w:p>
        </w:tc>
      </w:tr>
      <w:tr w:rsidR="001F6333" w:rsidRPr="00706BA3" w:rsidTr="005D3511">
        <w:trPr>
          <w:jc w:val="center"/>
        </w:trPr>
        <w:tc>
          <w:tcPr>
            <w:tcW w:w="9634" w:type="dxa"/>
            <w:gridSpan w:val="3"/>
            <w:vAlign w:val="center"/>
            <w:hideMark/>
          </w:tcPr>
          <w:p w:rsidR="00727F08" w:rsidRPr="00706BA3" w:rsidRDefault="001F6333" w:rsidP="00D30C46">
            <w:pPr>
              <w:pStyle w:val="a5"/>
              <w:jc w:val="center"/>
              <w:rPr>
                <w:rFonts w:cs="Times New Roman"/>
                <w:bCs/>
                <w:sz w:val="24"/>
                <w:szCs w:val="24"/>
              </w:rPr>
            </w:pPr>
            <w:r w:rsidRPr="00706BA3">
              <w:rPr>
                <w:rFonts w:cs="Times New Roman"/>
                <w:bCs/>
                <w:sz w:val="24"/>
                <w:szCs w:val="24"/>
              </w:rPr>
              <w:t>ВСПОМОГАТЕЛЬНЫЕ ВИДЫ РАЗРЕШЕННОГО ИСПОЛЬЗОВАНИЯ ЗЕМЕЛЬНЫХ УЧАСТКОВ</w:t>
            </w:r>
          </w:p>
          <w:p w:rsidR="00510A1C" w:rsidRPr="00706BA3" w:rsidRDefault="00510A1C" w:rsidP="00D30C46">
            <w:pPr>
              <w:pStyle w:val="a5"/>
              <w:jc w:val="center"/>
              <w:rPr>
                <w:rFonts w:cs="Times New Roman"/>
                <w:bCs/>
                <w:sz w:val="24"/>
                <w:szCs w:val="24"/>
              </w:rPr>
            </w:pPr>
          </w:p>
        </w:tc>
      </w:tr>
      <w:tr w:rsidR="001F6333" w:rsidRPr="00706BA3" w:rsidTr="00655124">
        <w:trPr>
          <w:trHeight w:val="3916"/>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lastRenderedPageBreak/>
              <w:t>Историко-культурная деятельность</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p>
          <w:p w:rsidR="001F6333" w:rsidRPr="00706BA3" w:rsidRDefault="001F6333" w:rsidP="005D3511">
            <w:pPr>
              <w:pStyle w:val="a5"/>
              <w:rPr>
                <w:rFonts w:cs="Times New Roman"/>
                <w:sz w:val="24"/>
                <w:szCs w:val="24"/>
              </w:rPr>
            </w:pPr>
            <w:r w:rsidRPr="00706BA3">
              <w:rPr>
                <w:rFonts w:cs="Times New Roman"/>
                <w:sz w:val="24"/>
                <w:szCs w:val="24"/>
              </w:rP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510A1C" w:rsidRPr="00706BA3" w:rsidRDefault="00510A1C" w:rsidP="005D3511">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9.3</w:t>
            </w:r>
          </w:p>
        </w:tc>
      </w:tr>
      <w:tr w:rsidR="001F6333" w:rsidRPr="00706BA3" w:rsidTr="00D30C46">
        <w:trPr>
          <w:trHeight w:val="798"/>
          <w:jc w:val="center"/>
        </w:trPr>
        <w:tc>
          <w:tcPr>
            <w:tcW w:w="9634" w:type="dxa"/>
            <w:gridSpan w:val="3"/>
            <w:vAlign w:val="center"/>
            <w:hideMark/>
          </w:tcPr>
          <w:p w:rsidR="00727F08" w:rsidRPr="00706BA3" w:rsidRDefault="00727F08" w:rsidP="00D30C46">
            <w:pPr>
              <w:pStyle w:val="a5"/>
              <w:rPr>
                <w:rFonts w:cs="Times New Roman"/>
                <w:bCs/>
                <w:sz w:val="24"/>
                <w:szCs w:val="24"/>
              </w:rPr>
            </w:pPr>
          </w:p>
          <w:p w:rsidR="001F6333" w:rsidRPr="00706BA3" w:rsidRDefault="001F6333" w:rsidP="005D3511">
            <w:pPr>
              <w:pStyle w:val="a5"/>
              <w:jc w:val="center"/>
              <w:rPr>
                <w:rFonts w:cs="Times New Roman"/>
                <w:bCs/>
                <w:sz w:val="24"/>
                <w:szCs w:val="24"/>
              </w:rPr>
            </w:pPr>
            <w:r w:rsidRPr="00706BA3">
              <w:rPr>
                <w:rFonts w:cs="Times New Roman"/>
                <w:bCs/>
                <w:sz w:val="24"/>
                <w:szCs w:val="24"/>
              </w:rPr>
              <w:t>УСЛОВНО РАЗРЕШЕННЫЕ ВИДЫ  ИСПОЛЬЗОВАНИЯ ЗЕМЕЛЬНЫХ УЧАСТКОВ</w:t>
            </w:r>
          </w:p>
          <w:p w:rsidR="001F6333" w:rsidRPr="00706BA3" w:rsidRDefault="001F6333" w:rsidP="00D30C46">
            <w:pPr>
              <w:pStyle w:val="a5"/>
              <w:rPr>
                <w:rFonts w:cs="Times New Roman"/>
                <w:bCs/>
                <w:sz w:val="24"/>
                <w:szCs w:val="24"/>
              </w:rPr>
            </w:pPr>
          </w:p>
        </w:tc>
      </w:tr>
      <w:tr w:rsidR="001F6333" w:rsidRPr="00706BA3" w:rsidTr="00655124">
        <w:trPr>
          <w:trHeight w:val="1924"/>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Туристическое обслуживание</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5.2.1</w:t>
            </w:r>
          </w:p>
        </w:tc>
      </w:tr>
    </w:tbl>
    <w:p w:rsidR="001F6333" w:rsidRPr="00706BA3" w:rsidRDefault="001F6333" w:rsidP="001F6333">
      <w:pPr>
        <w:pStyle w:val="a5"/>
        <w:rPr>
          <w:rFonts w:cs="Times New Roman"/>
          <w:sz w:val="24"/>
          <w:szCs w:val="24"/>
          <w:u w:val="single"/>
          <w:shd w:val="clear" w:color="auto" w:fill="FF00FF"/>
        </w:rPr>
      </w:pPr>
    </w:p>
    <w:p w:rsidR="001F6333" w:rsidRPr="00706BA3" w:rsidRDefault="001F6333" w:rsidP="001F6333">
      <w:pPr>
        <w:pStyle w:val="a5"/>
        <w:ind w:firstLine="709"/>
        <w:jc w:val="both"/>
        <w:rPr>
          <w:rFonts w:eastAsia="SimSun" w:cs="Times New Roman"/>
          <w:iCs/>
          <w:sz w:val="24"/>
          <w:szCs w:val="24"/>
          <w:lang w:eastAsia="zh-CN"/>
        </w:rPr>
      </w:pPr>
      <w:r w:rsidRPr="00706BA3">
        <w:rPr>
          <w:rFonts w:eastAsia="SimSun" w:cs="Times New Roma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F6333" w:rsidRPr="00706BA3" w:rsidRDefault="001F6333" w:rsidP="001F6333">
      <w:pPr>
        <w:pStyle w:val="a5"/>
        <w:ind w:firstLine="709"/>
        <w:jc w:val="both"/>
        <w:rPr>
          <w:rFonts w:eastAsia="SimSun" w:cs="Times New Roman"/>
          <w:bCs/>
          <w:sz w:val="24"/>
          <w:szCs w:val="24"/>
          <w:u w:val="single"/>
          <w:lang w:eastAsia="zh-CN"/>
        </w:rPr>
      </w:pP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2) Минимальный отступ строений от красной линии участка  – 3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3) Минимальный отступ от границ с соседними участками – 1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4) Максимальное количество надземных этажей зданий – 5 этажей.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5) Максимальная высота зданий – 12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F6333" w:rsidRPr="00706BA3" w:rsidRDefault="001F6333" w:rsidP="001F6333">
      <w:pPr>
        <w:pStyle w:val="a5"/>
        <w:ind w:firstLine="709"/>
        <w:jc w:val="both"/>
        <w:rPr>
          <w:rFonts w:eastAsia="SimSun" w:cs="Times New Roman"/>
          <w:bCs/>
          <w:iCs/>
          <w:sz w:val="24"/>
          <w:szCs w:val="24"/>
          <w:lang w:eastAsia="zh-CN"/>
        </w:rPr>
      </w:pPr>
      <w:r w:rsidRPr="00706BA3">
        <w:rPr>
          <w:rFonts w:eastAsia="SimSun" w:cs="Times New Roman"/>
          <w:bCs/>
          <w:iCs/>
          <w:sz w:val="24"/>
          <w:szCs w:val="24"/>
          <w:lang w:eastAsia="zh-CN"/>
        </w:rPr>
        <w:t>7) Максимальный процент застройки участка – 50%.</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D127E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D127E2" w:rsidRPr="00706BA3">
        <w:rPr>
          <w:rFonts w:cs="Times New Roman"/>
          <w:color w:val="000000" w:themeColor="text1"/>
          <w:sz w:val="24"/>
          <w:szCs w:val="24"/>
        </w:rPr>
        <w:t>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D127E2" w:rsidRPr="00706BA3">
        <w:rPr>
          <w:rFonts w:cs="Times New Roman"/>
          <w:color w:val="000000" w:themeColor="text1"/>
          <w:sz w:val="24"/>
          <w:szCs w:val="24"/>
        </w:rPr>
        <w:t>минимальный коэффициент использования территории – 0,25;</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D127E2" w:rsidRPr="00706BA3">
        <w:rPr>
          <w:rFonts w:cs="Times New Roman"/>
          <w:color w:val="000000" w:themeColor="text1"/>
          <w:sz w:val="24"/>
          <w:szCs w:val="24"/>
        </w:rPr>
        <w:t>максимальный коэффициент использования территории – не подлежит установлению.</w:t>
      </w:r>
    </w:p>
    <w:p w:rsidR="001F6333" w:rsidRPr="00706BA3" w:rsidRDefault="00510A1C"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12</w:t>
      </w:r>
      <w:r w:rsidR="001F6333" w:rsidRPr="00706BA3">
        <w:rPr>
          <w:rFonts w:eastAsia="SimSun" w:cs="Times New Roman"/>
          <w:bCs/>
          <w:sz w:val="24"/>
          <w:szCs w:val="24"/>
          <w:lang w:eastAsia="zh-CN"/>
        </w:rPr>
        <w:t>) На озелененных территориях нормируются:</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 соотношение территорий, занятых зелеными насаждениями, элементами </w:t>
      </w:r>
      <w:r w:rsidRPr="00706BA3">
        <w:rPr>
          <w:rFonts w:eastAsia="SimSun" w:cs="Times New Roman"/>
          <w:bCs/>
          <w:sz w:val="24"/>
          <w:szCs w:val="24"/>
          <w:lang w:eastAsia="zh-CN"/>
        </w:rPr>
        <w:lastRenderedPageBreak/>
        <w:t>благоустройства, сооружениями и застройкой;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габариты допускаемой застройки и ее назначение;</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расстояния от зеленых насаждений до зданий, сооружений, коммуникаций.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F6333" w:rsidRPr="00706BA3" w:rsidRDefault="00510A1C"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13</w:t>
      </w:r>
      <w:r w:rsidR="001F6333" w:rsidRPr="00706BA3">
        <w:rPr>
          <w:rFonts w:eastAsia="SimSun" w:cs="Times New Roman"/>
          <w:bCs/>
          <w:sz w:val="24"/>
          <w:szCs w:val="24"/>
          <w:lang w:eastAsia="zh-CN"/>
        </w:rPr>
        <w:t>) Бульвары и пешеходные аллеи следует предусматривать в направлении массовых потоков пешеходного движения.</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Ширину бульваров с одной продольной пешеходной аллеей следует принимать в метрах, не менее размещаемых:</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по оси улиц - 18;</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с одной стороны улицы между проезжей частью и застройкой - 10.</w:t>
      </w:r>
    </w:p>
    <w:p w:rsidR="001F6333" w:rsidRPr="00706BA3" w:rsidRDefault="001F6333" w:rsidP="00D30C46">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Соотношение элементов территории бульвара следует принимать согласно таблицы 1:</w:t>
      </w:r>
    </w:p>
    <w:p w:rsidR="00D30C46" w:rsidRPr="00706BA3" w:rsidRDefault="00D30C46" w:rsidP="00D30C46">
      <w:pPr>
        <w:pStyle w:val="a5"/>
        <w:ind w:firstLine="709"/>
        <w:jc w:val="both"/>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1F6333" w:rsidRPr="00706BA3" w:rsidRDefault="001F6333" w:rsidP="001F6333">
      <w:pPr>
        <w:pStyle w:val="a5"/>
        <w:jc w:val="right"/>
        <w:rPr>
          <w:rFonts w:eastAsia="SimSun" w:cs="Times New Roman"/>
          <w:bCs/>
          <w:sz w:val="24"/>
          <w:szCs w:val="24"/>
          <w:lang w:eastAsia="zh-CN"/>
        </w:rPr>
      </w:pPr>
      <w:r w:rsidRPr="00706BA3">
        <w:rPr>
          <w:rFonts w:eastAsia="SimSun" w:cs="Times New Roman"/>
          <w:bCs/>
          <w:sz w:val="24"/>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F6333" w:rsidRPr="00706BA3" w:rsidTr="005D3511">
        <w:trPr>
          <w:cantSplit/>
          <w:trHeight w:val="240"/>
        </w:trPr>
        <w:tc>
          <w:tcPr>
            <w:tcW w:w="2565" w:type="dxa"/>
            <w:vMerge w:val="restart"/>
            <w:tcBorders>
              <w:top w:val="single" w:sz="6" w:space="0" w:color="auto"/>
              <w:left w:val="single" w:sz="6" w:space="0" w:color="auto"/>
              <w:bottom w:val="nil"/>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Элемент территории (% от общей площади)</w:t>
            </w:r>
          </w:p>
        </w:tc>
      </w:tr>
      <w:tr w:rsidR="001F6333" w:rsidRPr="00706BA3" w:rsidTr="005D3511">
        <w:trPr>
          <w:cantSplit/>
          <w:trHeight w:val="360"/>
        </w:trPr>
        <w:tc>
          <w:tcPr>
            <w:tcW w:w="2565" w:type="dxa"/>
            <w:vMerge/>
            <w:tcBorders>
              <w:top w:val="nil"/>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 xml:space="preserve">территории зеленых  </w:t>
            </w:r>
            <w:r w:rsidRPr="00706BA3">
              <w:rPr>
                <w:rFonts w:cs="Times New Roman"/>
                <w:bCs/>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аллеи, дорожки,</w:t>
            </w:r>
            <w:r w:rsidRPr="00706BA3">
              <w:rPr>
                <w:rFonts w:cs="Times New Roman"/>
                <w:bCs/>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сооружения и</w:t>
            </w:r>
            <w:r w:rsidRPr="00706BA3">
              <w:rPr>
                <w:rFonts w:cs="Times New Roman"/>
                <w:bCs/>
                <w:sz w:val="24"/>
                <w:szCs w:val="24"/>
              </w:rPr>
              <w:br/>
              <w:t>застройка</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2 - 3</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не более 5</w:t>
            </w:r>
          </w:p>
        </w:tc>
      </w:tr>
    </w:tbl>
    <w:p w:rsidR="001F6333" w:rsidRPr="00706BA3" w:rsidRDefault="001F6333" w:rsidP="001F6333">
      <w:pPr>
        <w:pStyle w:val="a5"/>
        <w:ind w:firstLine="709"/>
        <w:jc w:val="both"/>
        <w:rPr>
          <w:rFonts w:eastAsia="SimSun" w:cs="Times New Roman"/>
          <w:bCs/>
          <w:sz w:val="24"/>
          <w:szCs w:val="24"/>
          <w:lang w:eastAsia="zh-CN"/>
        </w:rPr>
      </w:pP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706BA3">
          <w:rPr>
            <w:rFonts w:eastAsia="SimSun" w:cs="Times New Roman"/>
            <w:bCs/>
            <w:sz w:val="24"/>
            <w:szCs w:val="24"/>
            <w:lang w:eastAsia="zh-CN"/>
          </w:rPr>
          <w:t>0,75 м</w:t>
        </w:r>
      </w:smartTag>
      <w:r w:rsidRPr="00706BA3">
        <w:rPr>
          <w:rFonts w:eastAsia="SimSun" w:cs="Times New Roman"/>
          <w:bCs/>
          <w:sz w:val="24"/>
          <w:szCs w:val="24"/>
          <w:lang w:eastAsia="zh-CN"/>
        </w:rPr>
        <w:t xml:space="preserve"> (ширина полосы движения одного человека).</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1</w:t>
      </w:r>
      <w:r w:rsidR="003D4D7C" w:rsidRPr="00706BA3">
        <w:rPr>
          <w:rFonts w:cs="Times New Roman"/>
          <w:sz w:val="24"/>
          <w:szCs w:val="24"/>
        </w:rPr>
        <w:t>4</w:t>
      </w:r>
      <w:r w:rsidRPr="00706BA3">
        <w:rPr>
          <w:rFonts w:cs="Times New Roman"/>
          <w:sz w:val="24"/>
          <w:szCs w:val="24"/>
        </w:rPr>
        <w:t>) Должны соблюдаться противопожарные требования в соответствии с действующим законодательством Российской Федерации.</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1</w:t>
      </w:r>
      <w:r w:rsidR="003D4D7C" w:rsidRPr="00706BA3">
        <w:rPr>
          <w:rFonts w:cs="Times New Roman"/>
          <w:sz w:val="24"/>
          <w:szCs w:val="24"/>
        </w:rPr>
        <w:t>5</w:t>
      </w:r>
      <w:r w:rsidRPr="00706BA3">
        <w:rPr>
          <w:rFonts w:cs="Times New Roman"/>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127E2" w:rsidRPr="00706BA3" w:rsidRDefault="00510A1C" w:rsidP="00D127E2">
      <w:pPr>
        <w:ind w:firstLine="708"/>
        <w:jc w:val="both"/>
        <w:rPr>
          <w:color w:val="000000" w:themeColor="text1"/>
          <w:sz w:val="24"/>
          <w:szCs w:val="24"/>
        </w:rPr>
      </w:pPr>
      <w:r w:rsidRPr="00706BA3">
        <w:rPr>
          <w:color w:val="000000" w:themeColor="text1"/>
          <w:sz w:val="24"/>
          <w:szCs w:val="24"/>
        </w:rPr>
        <w:t>1</w:t>
      </w:r>
      <w:r w:rsidR="003D4D7C" w:rsidRPr="00706BA3">
        <w:rPr>
          <w:color w:val="000000" w:themeColor="text1"/>
          <w:sz w:val="24"/>
          <w:szCs w:val="24"/>
        </w:rPr>
        <w:t>6</w:t>
      </w:r>
      <w:r w:rsidRPr="00706BA3">
        <w:rPr>
          <w:color w:val="000000" w:themeColor="text1"/>
          <w:sz w:val="24"/>
          <w:szCs w:val="24"/>
        </w:rPr>
        <w:t>)</w:t>
      </w:r>
      <w:r w:rsidR="00D127E2" w:rsidRPr="00706BA3">
        <w:rPr>
          <w:color w:val="000000" w:themeColor="text1"/>
          <w:sz w:val="24"/>
          <w:szCs w:val="24"/>
        </w:rPr>
        <w:t>В границах земельных участков с видами разрешенного использования «Охота и рыбалка», «Причалы для маломерных судов», «Парки культуры и отдыха», «</w:t>
      </w:r>
      <w:r w:rsidR="00D127E2" w:rsidRPr="00706BA3">
        <w:rPr>
          <w:rFonts w:eastAsiaTheme="minorHAnsi"/>
          <w:sz w:val="24"/>
          <w:szCs w:val="24"/>
        </w:rPr>
        <w:t xml:space="preserve">Земельные участки (территории) общего пользования» </w:t>
      </w:r>
      <w:r w:rsidR="00D127E2" w:rsidRPr="00706BA3">
        <w:rPr>
          <w:color w:val="000000" w:themeColor="text1"/>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7</w:t>
      </w:r>
      <w:r w:rsidRPr="00706BA3">
        <w:rPr>
          <w:rFonts w:cs="Times New Roman"/>
          <w:color w:val="000000" w:themeColor="text1"/>
          <w:sz w:val="24"/>
          <w:szCs w:val="24"/>
        </w:rPr>
        <w:t>)</w:t>
      </w:r>
      <w:r w:rsidR="00D127E2"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8</w:t>
      </w:r>
      <w:r w:rsidRPr="00706BA3">
        <w:rPr>
          <w:rFonts w:cs="Times New Roman"/>
          <w:color w:val="000000" w:themeColor="text1"/>
          <w:sz w:val="24"/>
          <w:szCs w:val="24"/>
        </w:rPr>
        <w:t>)</w:t>
      </w:r>
      <w:r w:rsidR="00D127E2"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9</w:t>
      </w:r>
      <w:r w:rsidRPr="00706BA3">
        <w:rPr>
          <w:rFonts w:cs="Times New Roman"/>
          <w:color w:val="000000" w:themeColor="text1"/>
          <w:sz w:val="24"/>
          <w:szCs w:val="24"/>
        </w:rPr>
        <w:t>)</w:t>
      </w:r>
      <w:r w:rsidR="00D127E2" w:rsidRPr="00706BA3">
        <w:rPr>
          <w:rFonts w:cs="Times New Roman"/>
          <w:color w:val="000000" w:themeColor="text1"/>
          <w:sz w:val="24"/>
          <w:szCs w:val="24"/>
        </w:rPr>
        <w:t xml:space="preserve">В площадь озеленения не включаются: детские и спортивные площадки, площадки для отдыха взрослого населения, проезды, тротуары, парковочные места, в том </w:t>
      </w:r>
      <w:r w:rsidR="00D127E2" w:rsidRPr="00706BA3">
        <w:rPr>
          <w:rFonts w:cs="Times New Roman"/>
          <w:color w:val="000000" w:themeColor="text1"/>
          <w:sz w:val="24"/>
          <w:szCs w:val="24"/>
        </w:rPr>
        <w:lastRenderedPageBreak/>
        <w:t>числе с использованием газонной решетки (георешетки).</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Ограничения использования земельных участков и объектов капитального строительства:</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Разрешены отдельно стоящие объекты, необходимые для обслуживания объектов основного вида использования.</w:t>
      </w:r>
    </w:p>
    <w:p w:rsidR="000E3695" w:rsidRPr="00706BA3" w:rsidRDefault="000E3695"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Зоны специального назначения</w:t>
      </w:r>
    </w:p>
    <w:p w:rsidR="000E3695" w:rsidRPr="00706BA3" w:rsidRDefault="000E3695" w:rsidP="000E3695">
      <w:pPr>
        <w:ind w:firstLine="709"/>
        <w:jc w:val="both"/>
        <w:rPr>
          <w:b/>
          <w:sz w:val="24"/>
          <w:szCs w:val="24"/>
        </w:rPr>
      </w:pPr>
      <w:r w:rsidRPr="00706BA3">
        <w:rPr>
          <w:b/>
          <w:sz w:val="24"/>
          <w:szCs w:val="24"/>
        </w:rPr>
        <w:tab/>
      </w:r>
    </w:p>
    <w:p w:rsidR="000E3695" w:rsidRPr="00706BA3" w:rsidRDefault="000E3695" w:rsidP="000E3695">
      <w:pPr>
        <w:ind w:firstLine="709"/>
        <w:jc w:val="center"/>
        <w:rPr>
          <w:b/>
          <w:sz w:val="24"/>
          <w:szCs w:val="24"/>
        </w:rPr>
      </w:pPr>
      <w:r w:rsidRPr="00706BA3">
        <w:rPr>
          <w:b/>
          <w:sz w:val="24"/>
          <w:szCs w:val="24"/>
        </w:rPr>
        <w:t>СН.1. Зона кладбищ</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655124">
            <w:pPr>
              <w:spacing w:before="100" w:beforeAutospacing="1" w:after="100" w:afterAutospacing="1"/>
              <w:jc w:val="center"/>
              <w:rPr>
                <w:sz w:val="24"/>
                <w:szCs w:val="24"/>
              </w:rPr>
            </w:pPr>
            <w:r w:rsidRPr="00706BA3">
              <w:rPr>
                <w:sz w:val="24"/>
                <w:szCs w:val="24"/>
              </w:rPr>
              <w:tab/>
              <w:t>Наименование вида разрешенного использования земельного участка</w:t>
            </w: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AF50F3" w:rsidRPr="00706BA3" w:rsidRDefault="000E3695" w:rsidP="00AF50F3">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AF50F3" w:rsidRPr="00706BA3" w:rsidRDefault="00AF50F3" w:rsidP="00AF50F3">
            <w:pPr>
              <w:spacing w:before="100" w:beforeAutospacing="1" w:after="100" w:afterAutospacing="1"/>
              <w:jc w:val="center"/>
              <w:rPr>
                <w:bCs/>
                <w:sz w:val="24"/>
                <w:szCs w:val="24"/>
              </w:rPr>
            </w:pP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44" w:name="sub_10121"/>
            <w:r w:rsidRPr="00706BA3">
              <w:rPr>
                <w:rFonts w:ascii="Times New Roman" w:hAnsi="Times New Roman" w:cs="Times New Roman"/>
              </w:rPr>
              <w:t>Ритуальная деятельность</w:t>
            </w:r>
            <w:bookmarkEnd w:id="44"/>
          </w:p>
        </w:tc>
        <w:tc>
          <w:tcPr>
            <w:tcW w:w="4536" w:type="dxa"/>
            <w:vAlign w:val="center"/>
            <w:hideMark/>
          </w:tcPr>
          <w:p w:rsidR="00D30C46" w:rsidRPr="00706BA3" w:rsidRDefault="00D30C46"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12.1</w:t>
            </w:r>
          </w:p>
        </w:tc>
      </w:tr>
      <w:tr w:rsidR="000E3695" w:rsidRPr="00706BA3" w:rsidTr="00EC02C5">
        <w:trPr>
          <w:jc w:val="center"/>
        </w:trPr>
        <w:tc>
          <w:tcPr>
            <w:tcW w:w="9634" w:type="dxa"/>
            <w:gridSpan w:val="3"/>
            <w:vAlign w:val="center"/>
            <w:hideMark/>
          </w:tcPr>
          <w:p w:rsidR="00D30C46" w:rsidRPr="00706BA3" w:rsidRDefault="000E3695" w:rsidP="00D30C46">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6" w:anchor="block_11201" w:history="1">
              <w:r w:rsidRPr="00706BA3">
                <w:rPr>
                  <w:rStyle w:val="aff7"/>
                  <w:bCs/>
                  <w:color w:val="auto"/>
                  <w:u w:val="none"/>
                </w:rPr>
                <w:t>кодами 12.0.1 - 12.0.2</w:t>
              </w:r>
            </w:hyperlink>
          </w:p>
          <w:p w:rsidR="00D30C46" w:rsidRPr="00706BA3" w:rsidRDefault="00D30C46" w:rsidP="00AF50F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473A6" w:rsidRPr="00706BA3" w:rsidRDefault="000E3695" w:rsidP="00655124">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55124" w:rsidRPr="00706BA3" w:rsidTr="00EC02C5">
        <w:trPr>
          <w:jc w:val="center"/>
        </w:trPr>
        <w:tc>
          <w:tcPr>
            <w:tcW w:w="9634" w:type="dxa"/>
            <w:gridSpan w:val="3"/>
            <w:vAlign w:val="center"/>
            <w:hideMark/>
          </w:tcPr>
          <w:p w:rsidR="00AF50F3" w:rsidRPr="00706BA3" w:rsidRDefault="00AF50F3" w:rsidP="00655124">
            <w:pPr>
              <w:spacing w:before="100" w:beforeAutospacing="1" w:after="100" w:afterAutospacing="1"/>
              <w:jc w:val="center"/>
              <w:rPr>
                <w:bCs/>
                <w:sz w:val="24"/>
                <w:szCs w:val="24"/>
              </w:rPr>
            </w:pPr>
          </w:p>
          <w:p w:rsidR="00655124" w:rsidRPr="00706BA3" w:rsidRDefault="00655124" w:rsidP="00655124">
            <w:pPr>
              <w:spacing w:before="100" w:beforeAutospacing="1" w:after="100" w:afterAutospacing="1"/>
              <w:jc w:val="center"/>
              <w:rPr>
                <w:bCs/>
                <w:sz w:val="24"/>
                <w:szCs w:val="24"/>
              </w:rPr>
            </w:pPr>
            <w:r w:rsidRPr="00706BA3">
              <w:rPr>
                <w:bCs/>
                <w:sz w:val="24"/>
                <w:szCs w:val="24"/>
              </w:rPr>
              <w:t>Не предусмотрены</w:t>
            </w:r>
          </w:p>
          <w:p w:rsidR="00655124" w:rsidRPr="00706BA3" w:rsidRDefault="00655124" w:rsidP="00655124">
            <w:pPr>
              <w:spacing w:before="100" w:beforeAutospacing="1" w:after="100" w:afterAutospacing="1"/>
              <w:jc w:val="center"/>
              <w:rPr>
                <w:bCs/>
                <w:sz w:val="24"/>
                <w:szCs w:val="24"/>
              </w:rPr>
            </w:pPr>
          </w:p>
        </w:tc>
      </w:tr>
      <w:tr w:rsidR="00655124" w:rsidRPr="00706BA3" w:rsidTr="00EC02C5">
        <w:trPr>
          <w:jc w:val="center"/>
        </w:trPr>
        <w:tc>
          <w:tcPr>
            <w:tcW w:w="9634" w:type="dxa"/>
            <w:gridSpan w:val="3"/>
            <w:vAlign w:val="center"/>
            <w:hideMark/>
          </w:tcPr>
          <w:p w:rsidR="00655124" w:rsidRPr="00706BA3" w:rsidRDefault="00655124" w:rsidP="00EC02C5">
            <w:pPr>
              <w:spacing w:before="100" w:beforeAutospacing="1" w:after="100" w:afterAutospacing="1"/>
              <w:jc w:val="center"/>
              <w:rPr>
                <w:bCs/>
                <w:sz w:val="24"/>
                <w:szCs w:val="24"/>
              </w:rPr>
            </w:pPr>
          </w:p>
        </w:tc>
      </w:tr>
    </w:tbl>
    <w:p w:rsidR="000E3695" w:rsidRPr="00706BA3" w:rsidRDefault="000E3695" w:rsidP="000E3695">
      <w:pPr>
        <w:ind w:firstLine="709"/>
        <w:jc w:val="both"/>
        <w:rPr>
          <w:sz w:val="24"/>
          <w:szCs w:val="24"/>
        </w:rPr>
      </w:pPr>
    </w:p>
    <w:p w:rsidR="000E3695" w:rsidRPr="00706BA3" w:rsidRDefault="000E3695" w:rsidP="001F6333">
      <w:pPr>
        <w:tabs>
          <w:tab w:val="left" w:pos="1128"/>
        </w:tabs>
        <w:ind w:firstLine="709"/>
        <w:jc w:val="both"/>
        <w:rPr>
          <w:rFonts w:eastAsia="SimSun"/>
          <w:iCs/>
          <w:sz w:val="24"/>
          <w:szCs w:val="24"/>
          <w:u w:val="single"/>
          <w:lang w:eastAsia="zh-CN"/>
        </w:rPr>
      </w:pPr>
      <w:r w:rsidRPr="00706BA3">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1F6333">
      <w:pPr>
        <w:tabs>
          <w:tab w:val="left" w:pos="1128"/>
        </w:tabs>
        <w:ind w:firstLine="709"/>
        <w:jc w:val="both"/>
        <w:rPr>
          <w:rFonts w:eastAsia="SimSun"/>
          <w:iCs/>
          <w:sz w:val="24"/>
          <w:szCs w:val="24"/>
          <w:u w:val="single"/>
          <w:lang w:eastAsia="zh-CN"/>
        </w:rPr>
      </w:pPr>
    </w:p>
    <w:p w:rsidR="000E3695" w:rsidRPr="00706BA3" w:rsidRDefault="000E3695" w:rsidP="001F6333">
      <w:pPr>
        <w:keepLines/>
        <w:widowControl/>
        <w:numPr>
          <w:ilvl w:val="0"/>
          <w:numId w:val="40"/>
        </w:numPr>
        <w:tabs>
          <w:tab w:val="left" w:pos="-5387"/>
        </w:tabs>
        <w:suppressAutoHyphens/>
        <w:overflowPunct w:val="0"/>
        <w:autoSpaceDN/>
        <w:adjustRightInd/>
        <w:ind w:left="0" w:firstLine="709"/>
        <w:jc w:val="both"/>
        <w:textAlignment w:val="baseline"/>
        <w:rPr>
          <w:rFonts w:eastAsia="SimSun"/>
          <w:bCs/>
          <w:sz w:val="24"/>
          <w:szCs w:val="24"/>
        </w:rPr>
      </w:pPr>
      <w:r w:rsidRPr="00706BA3">
        <w:rPr>
          <w:rFonts w:eastAsia="SimSun"/>
          <w:bCs/>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0E3695" w:rsidRPr="00706BA3" w:rsidRDefault="000E3695" w:rsidP="001F6333">
      <w:pPr>
        <w:ind w:firstLine="709"/>
        <w:jc w:val="both"/>
        <w:rPr>
          <w:bCs/>
          <w:sz w:val="24"/>
          <w:szCs w:val="24"/>
        </w:rPr>
      </w:pPr>
      <w:r w:rsidRPr="00706BA3">
        <w:rPr>
          <w:bCs/>
          <w:sz w:val="24"/>
          <w:szCs w:val="24"/>
        </w:rPr>
        <w:t>Для  территорий нового строительства:</w:t>
      </w:r>
    </w:p>
    <w:p w:rsidR="000E3695" w:rsidRPr="00706BA3" w:rsidRDefault="000E3695" w:rsidP="001F6333">
      <w:pPr>
        <w:ind w:firstLine="709"/>
        <w:jc w:val="both"/>
        <w:rPr>
          <w:bCs/>
          <w:sz w:val="24"/>
          <w:szCs w:val="24"/>
        </w:rPr>
      </w:pPr>
      <w:r w:rsidRPr="00706BA3">
        <w:rPr>
          <w:bCs/>
          <w:sz w:val="24"/>
          <w:szCs w:val="24"/>
        </w:rPr>
        <w:t xml:space="preserve">-площадь участка на одно захоронение не менее – 3 кв. м.             </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rPr>
        <w:t>-высота ограждения не более - 0,5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w:t>
      </w:r>
      <w:r w:rsidRPr="00706BA3">
        <w:rPr>
          <w:rFonts w:eastAsia="SimSun"/>
          <w:bCs/>
          <w:sz w:val="24"/>
          <w:szCs w:val="24"/>
          <w:lang w:eastAsia="zh-CN"/>
        </w:rPr>
        <w:lastRenderedPageBreak/>
        <w:t>захоронения, вероисповедание, нормы земельного участка на одно захоронение.</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2) Минимальный отступ строений от </w:t>
      </w:r>
      <w:r w:rsidR="00510A1C" w:rsidRPr="00706BA3">
        <w:rPr>
          <w:rFonts w:eastAsia="SimSun"/>
          <w:bCs/>
          <w:sz w:val="24"/>
          <w:szCs w:val="24"/>
          <w:lang w:eastAsia="zh-CN"/>
        </w:rPr>
        <w:t>фасадной границы земельного</w:t>
      </w:r>
      <w:r w:rsidRPr="00706BA3">
        <w:rPr>
          <w:rFonts w:eastAsia="SimSun"/>
          <w:bCs/>
          <w:sz w:val="24"/>
          <w:szCs w:val="24"/>
          <w:lang w:eastAsia="zh-CN"/>
        </w:rPr>
        <w:t xml:space="preserve">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3) Минимальный отступ от границ с соседними участками – 1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4) Максимальное количество надземных этажей зданий – 5 этажей.</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5) Максимальная высота зданий – 40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1F6333">
      <w:pPr>
        <w:ind w:firstLine="709"/>
        <w:jc w:val="both"/>
        <w:rPr>
          <w:rFonts w:eastAsia="SimSun"/>
          <w:bCs/>
          <w:iCs/>
          <w:sz w:val="24"/>
          <w:szCs w:val="24"/>
          <w:lang w:eastAsia="zh-CN"/>
        </w:rPr>
      </w:pPr>
      <w:r w:rsidRPr="00706BA3">
        <w:rPr>
          <w:rFonts w:eastAsia="SimSun"/>
          <w:bCs/>
          <w:iCs/>
          <w:sz w:val="24"/>
          <w:szCs w:val="24"/>
          <w:lang w:eastAsia="zh-CN"/>
        </w:rPr>
        <w:t>7) Максимальный процент застройки участка – 70%.</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минимальный процент озеленения земельного участка – 20%;</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E44F99"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12)</w:t>
      </w:r>
      <w:r w:rsidR="00E44F99" w:rsidRPr="00706BA3">
        <w:rPr>
          <w:rFonts w:cs="Times New Roman"/>
          <w:color w:val="000000" w:themeColor="text1"/>
          <w:sz w:val="24"/>
          <w:szCs w:val="24"/>
        </w:rPr>
        <w:t>В площадь озеленения не включаются: проезды, тротуары, парковочные места, в том числе с использованием газонной решетки (георешетки).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от жилых, общественных зданий, спортивно-оздоровительных и санаторно-курортных зон:</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- 500 м - при площади кладбища от 20 до 40 га;</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- 300 м - при площади кладбища до 20 га;</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 м - для сельских, закрытых кладбищ и мемориальных комплексов, кладбищ с погребением после кремации;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14</w:t>
      </w:r>
      <w:r w:rsidR="000E3695" w:rsidRPr="00706BA3">
        <w:rPr>
          <w:rFonts w:eastAsia="SimSun"/>
          <w:bCs/>
          <w:sz w:val="24"/>
          <w:szCs w:val="24"/>
          <w:lang w:eastAsia="zh-CN"/>
        </w:rPr>
        <w:t>)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- 500 м - без подготовительных и обрядовых процессов с одной однокамерной печью;</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lastRenderedPageBreak/>
        <w:t>- 1000 м - при количестве печей более одной.</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15</w:t>
      </w:r>
      <w:r w:rsidR="000E3695" w:rsidRPr="00706BA3">
        <w:rPr>
          <w:rFonts w:eastAsia="SimSun"/>
          <w:bCs/>
          <w:sz w:val="24"/>
          <w:szCs w:val="24"/>
          <w:lang w:eastAsia="zh-CN"/>
        </w:rPr>
        <w:t>)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1</w:t>
      </w:r>
      <w:r w:rsidR="00A818B1" w:rsidRPr="00706BA3">
        <w:rPr>
          <w:rFonts w:eastAsia="SimSun"/>
          <w:bCs/>
          <w:sz w:val="24"/>
          <w:szCs w:val="24"/>
          <w:lang w:eastAsia="zh-CN"/>
        </w:rPr>
        <w:t>6</w:t>
      </w:r>
      <w:r w:rsidRPr="00706BA3">
        <w:rPr>
          <w:rFonts w:eastAsia="SimSun"/>
          <w:bCs/>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Скотомогильники (биотермические ямы) размещают на сухом возвышенном участке земли площадью не менее 600 м. Уровень стояния грунтовых вод должен быть не </w:t>
      </w:r>
      <w:r w:rsidRPr="00706BA3">
        <w:rPr>
          <w:rFonts w:eastAsia="SimSun"/>
          <w:bCs/>
          <w:sz w:val="24"/>
          <w:szCs w:val="24"/>
          <w:lang w:eastAsia="zh-CN"/>
        </w:rPr>
        <w:lastRenderedPageBreak/>
        <w:t>менее 2 м от поверхности земли.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Ширина санитарно-защитной зоны от скотомогильника (биотермической ямы) до:</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жилых, общественных зданий, животноводческих ферм (комплексов) - 1000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скотопрогонов и пастбищ - 200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автомобильных, железных дорог в зависимости от их категории - 60 - 300 м.</w:t>
      </w:r>
    </w:p>
    <w:p w:rsidR="000E3695" w:rsidRPr="00706BA3" w:rsidRDefault="000E3695" w:rsidP="001F6333">
      <w:pPr>
        <w:ind w:firstLine="709"/>
        <w:jc w:val="both"/>
        <w:rPr>
          <w:sz w:val="24"/>
          <w:szCs w:val="24"/>
        </w:rPr>
      </w:pPr>
      <w:r w:rsidRPr="00706BA3">
        <w:rPr>
          <w:sz w:val="24"/>
          <w:szCs w:val="24"/>
        </w:rPr>
        <w:t>1</w:t>
      </w:r>
      <w:r w:rsidR="00A818B1" w:rsidRPr="00706BA3">
        <w:rPr>
          <w:sz w:val="24"/>
          <w:szCs w:val="24"/>
        </w:rPr>
        <w:t>7</w:t>
      </w:r>
      <w:r w:rsidRPr="00706BA3">
        <w:rPr>
          <w:sz w:val="24"/>
          <w:szCs w:val="24"/>
        </w:rPr>
        <w:t xml:space="preserve">) Должны соблюдаться противопожарные требования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1F6333">
      <w:pPr>
        <w:ind w:firstLine="709"/>
        <w:jc w:val="both"/>
        <w:rPr>
          <w:sz w:val="24"/>
          <w:szCs w:val="24"/>
        </w:rPr>
      </w:pPr>
      <w:r w:rsidRPr="00706BA3">
        <w:rPr>
          <w:sz w:val="24"/>
          <w:szCs w:val="24"/>
        </w:rPr>
        <w:t>1</w:t>
      </w:r>
      <w:r w:rsidR="00A818B1" w:rsidRPr="00706BA3">
        <w:rPr>
          <w:sz w:val="24"/>
          <w:szCs w:val="24"/>
        </w:rPr>
        <w:t>8</w:t>
      </w:r>
      <w:r w:rsidRPr="00706BA3">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ОКС:</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FF1C3C" w:rsidRPr="00706BA3" w:rsidRDefault="00FF1C3C" w:rsidP="001F6333">
      <w:pPr>
        <w:ind w:firstLine="709"/>
        <w:jc w:val="both"/>
        <w:rPr>
          <w:sz w:val="24"/>
          <w:szCs w:val="24"/>
        </w:rPr>
      </w:pPr>
    </w:p>
    <w:p w:rsidR="00FF1C3C" w:rsidRPr="00706BA3" w:rsidRDefault="00FF1C3C" w:rsidP="001F6333">
      <w:pPr>
        <w:ind w:firstLine="709"/>
        <w:jc w:val="both"/>
        <w:rPr>
          <w:sz w:val="24"/>
          <w:szCs w:val="24"/>
        </w:rPr>
      </w:pPr>
    </w:p>
    <w:p w:rsidR="000E3695" w:rsidRPr="00706BA3" w:rsidRDefault="000E3695" w:rsidP="001F6333">
      <w:pPr>
        <w:ind w:firstLine="709"/>
        <w:jc w:val="center"/>
        <w:rPr>
          <w:b/>
          <w:sz w:val="24"/>
          <w:szCs w:val="24"/>
          <w:u w:val="single"/>
        </w:rPr>
      </w:pPr>
      <w:r w:rsidRPr="00706BA3">
        <w:rPr>
          <w:b/>
          <w:sz w:val="24"/>
          <w:szCs w:val="24"/>
          <w:u w:val="single"/>
        </w:rPr>
        <w:t>Иные виды территориальных зон:</w:t>
      </w:r>
    </w:p>
    <w:p w:rsidR="00F3679A" w:rsidRPr="00706BA3" w:rsidRDefault="00F3679A" w:rsidP="001F6333">
      <w:pPr>
        <w:ind w:firstLine="709"/>
        <w:jc w:val="center"/>
        <w:rPr>
          <w:b/>
          <w:sz w:val="24"/>
          <w:szCs w:val="24"/>
          <w:u w:val="single"/>
        </w:rPr>
      </w:pPr>
    </w:p>
    <w:p w:rsidR="000E3695" w:rsidRPr="00706BA3" w:rsidRDefault="000E3695" w:rsidP="001F6333">
      <w:pPr>
        <w:ind w:firstLine="709"/>
        <w:jc w:val="center"/>
        <w:rPr>
          <w:b/>
          <w:sz w:val="24"/>
          <w:szCs w:val="24"/>
        </w:rPr>
      </w:pPr>
      <w:r w:rsidRPr="00706BA3">
        <w:rPr>
          <w:b/>
          <w:sz w:val="24"/>
          <w:szCs w:val="24"/>
        </w:rPr>
        <w:t>ИВ-1. Зона озеленения специального назначения</w:t>
      </w:r>
    </w:p>
    <w:p w:rsidR="001F6333" w:rsidRPr="00706BA3" w:rsidRDefault="001F6333" w:rsidP="001F6333">
      <w:pPr>
        <w:ind w:firstLine="709"/>
        <w:jc w:val="center"/>
        <w:rPr>
          <w:sz w:val="24"/>
          <w:szCs w:val="24"/>
        </w:rPr>
      </w:pPr>
    </w:p>
    <w:p w:rsidR="000473A6" w:rsidRPr="00706BA3" w:rsidRDefault="000473A6" w:rsidP="001F6333">
      <w:pPr>
        <w:ind w:firstLine="709"/>
        <w:jc w:val="center"/>
        <w:rPr>
          <w:sz w:val="24"/>
          <w:szCs w:val="24"/>
        </w:rPr>
      </w:pPr>
    </w:p>
    <w:p w:rsidR="000E3695" w:rsidRPr="00706BA3" w:rsidRDefault="000E3695" w:rsidP="001F6333">
      <w:pPr>
        <w:ind w:firstLine="709"/>
        <w:jc w:val="both"/>
        <w:rPr>
          <w:sz w:val="24"/>
          <w:szCs w:val="24"/>
        </w:rPr>
      </w:pPr>
      <w:r w:rsidRPr="00706BA3">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0473A6" w:rsidRPr="00706BA3" w:rsidRDefault="000473A6" w:rsidP="001F6333">
      <w:pPr>
        <w:ind w:firstLine="709"/>
        <w:jc w:val="both"/>
        <w:rPr>
          <w:sz w:val="24"/>
          <w:szCs w:val="24"/>
        </w:rPr>
      </w:pPr>
    </w:p>
    <w:p w:rsidR="000E3695" w:rsidRPr="00706BA3"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1F6333" w:rsidRPr="00706BA3" w:rsidTr="00EC02C5">
        <w:trPr>
          <w:jc w:val="center"/>
        </w:trPr>
        <w:tc>
          <w:tcPr>
            <w:tcW w:w="2689" w:type="dxa"/>
            <w:vAlign w:val="center"/>
            <w:hideMark/>
          </w:tcPr>
          <w:p w:rsidR="001F6333" w:rsidRPr="00706BA3" w:rsidRDefault="001F6333" w:rsidP="001F6333">
            <w:pPr>
              <w:spacing w:before="100" w:beforeAutospacing="1" w:after="100" w:afterAutospacing="1"/>
              <w:jc w:val="center"/>
              <w:rPr>
                <w:sz w:val="24"/>
                <w:szCs w:val="24"/>
              </w:rPr>
            </w:pPr>
            <w:r w:rsidRPr="00706BA3">
              <w:rPr>
                <w:sz w:val="24"/>
                <w:szCs w:val="24"/>
              </w:rPr>
              <w:t>1</w:t>
            </w:r>
          </w:p>
        </w:tc>
        <w:tc>
          <w:tcPr>
            <w:tcW w:w="4536" w:type="dxa"/>
            <w:vAlign w:val="center"/>
            <w:hideMark/>
          </w:tcPr>
          <w:p w:rsidR="001F6333" w:rsidRPr="00706BA3" w:rsidRDefault="001F6333" w:rsidP="00EC02C5">
            <w:pPr>
              <w:pStyle w:val="a5"/>
              <w:jc w:val="center"/>
              <w:rPr>
                <w:rFonts w:cs="Times New Roman"/>
                <w:sz w:val="24"/>
                <w:szCs w:val="24"/>
              </w:rPr>
            </w:pPr>
            <w:r w:rsidRPr="00706BA3">
              <w:rPr>
                <w:rFonts w:cs="Times New Roman"/>
                <w:sz w:val="24"/>
                <w:szCs w:val="24"/>
              </w:rPr>
              <w:t>2</w:t>
            </w:r>
          </w:p>
        </w:tc>
        <w:tc>
          <w:tcPr>
            <w:tcW w:w="2409" w:type="dxa"/>
            <w:vAlign w:val="center"/>
            <w:hideMark/>
          </w:tcPr>
          <w:p w:rsidR="001F6333" w:rsidRPr="00706BA3" w:rsidRDefault="001F6333" w:rsidP="00EC02C5">
            <w:pPr>
              <w:spacing w:before="100" w:beforeAutospacing="1" w:after="100" w:afterAutospacing="1"/>
              <w:jc w:val="center"/>
              <w:rPr>
                <w:sz w:val="24"/>
                <w:szCs w:val="24"/>
              </w:rPr>
            </w:pPr>
            <w:r w:rsidRPr="00706BA3">
              <w:rPr>
                <w:sz w:val="24"/>
                <w:szCs w:val="24"/>
              </w:rPr>
              <w:t>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tabs>
                <w:tab w:val="left" w:pos="1573"/>
              </w:tabs>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7" w:anchor="block_11201" w:history="1">
              <w:r w:rsidRPr="00706BA3">
                <w:rPr>
                  <w:rStyle w:val="aff7"/>
                  <w:bCs/>
                  <w:color w:val="auto"/>
                  <w:u w:val="none"/>
                </w:rPr>
                <w:t>кодами 12.0.1 - 12.0.2</w:t>
              </w:r>
            </w:hyperlink>
          </w:p>
          <w:p w:rsidR="000E3695" w:rsidRPr="00706BA3" w:rsidRDefault="000E3695" w:rsidP="00AF50F3">
            <w:pPr>
              <w:pStyle w:val="afff2"/>
              <w:tabs>
                <w:tab w:val="left" w:pos="1573"/>
              </w:tabs>
              <w:jc w:val="center"/>
              <w:rPr>
                <w:rFonts w:ascii="Times New Roman" w:hAnsi="Times New Roman" w:cs="Times New Roman"/>
              </w:rPr>
            </w:pPr>
          </w:p>
        </w:tc>
        <w:tc>
          <w:tcPr>
            <w:tcW w:w="2409" w:type="dxa"/>
            <w:vAlign w:val="center"/>
            <w:hideMark/>
          </w:tcPr>
          <w:p w:rsidR="000E3695" w:rsidRPr="00706BA3" w:rsidRDefault="000E3695" w:rsidP="00EC02C5">
            <w:pPr>
              <w:pStyle w:val="afff2"/>
              <w:tabs>
                <w:tab w:val="left" w:pos="1573"/>
              </w:tabs>
              <w:jc w:val="center"/>
              <w:rPr>
                <w:rFonts w:ascii="Times New Roman" w:hAnsi="Times New Roman" w:cs="Times New Roman"/>
              </w:rPr>
            </w:pPr>
            <w:r w:rsidRPr="00706BA3">
              <w:rPr>
                <w:rFonts w:ascii="Times New Roman" w:hAnsi="Times New Roman" w:cs="Times New Roman"/>
              </w:rPr>
              <w:t>12.0</w:t>
            </w:r>
          </w:p>
        </w:tc>
      </w:tr>
      <w:tr w:rsidR="00DD6AAA" w:rsidRPr="00706BA3" w:rsidTr="00B264E1">
        <w:trPr>
          <w:trHeight w:val="319"/>
          <w:jc w:val="center"/>
        </w:trPr>
        <w:tc>
          <w:tcPr>
            <w:tcW w:w="9634" w:type="dxa"/>
            <w:gridSpan w:val="3"/>
            <w:vAlign w:val="center"/>
            <w:hideMark/>
          </w:tcPr>
          <w:p w:rsidR="00DD6AAA" w:rsidRPr="00706BA3" w:rsidRDefault="00DD6AAA" w:rsidP="00EC02C5">
            <w:pPr>
              <w:pStyle w:val="afff2"/>
              <w:tabs>
                <w:tab w:val="left" w:pos="1573"/>
              </w:tabs>
              <w:jc w:val="center"/>
              <w:rPr>
                <w:rFonts w:ascii="Times New Roman" w:hAnsi="Times New Roman" w:cs="Times New Roman"/>
                <w:bCs/>
              </w:rPr>
            </w:pPr>
            <w:r w:rsidRPr="00706BA3">
              <w:rPr>
                <w:rFonts w:ascii="Times New Roman" w:hAnsi="Times New Roman" w:cs="Times New Roman"/>
                <w:bCs/>
              </w:rPr>
              <w:t>ВСПОМОГАТЕЛЬНЫЕ ВИДЫ РАЗРЕШЕННОГО ИСПОЛЬЗОВАНИЯ ЗЕМЕЛЬНЫХ УЧАСТКОВ</w:t>
            </w:r>
          </w:p>
          <w:p w:rsidR="00A818B1" w:rsidRPr="00706BA3" w:rsidRDefault="00A818B1" w:rsidP="00A818B1">
            <w:pPr>
              <w:rPr>
                <w:sz w:val="24"/>
                <w:szCs w:val="24"/>
              </w:rPr>
            </w:pPr>
          </w:p>
        </w:tc>
      </w:tr>
      <w:tr w:rsidR="00727F08" w:rsidRPr="00706BA3" w:rsidTr="00EC02C5">
        <w:trPr>
          <w:trHeight w:val="319"/>
          <w:jc w:val="center"/>
        </w:trPr>
        <w:tc>
          <w:tcPr>
            <w:tcW w:w="2689" w:type="dxa"/>
            <w:vAlign w:val="center"/>
            <w:hideMark/>
          </w:tcPr>
          <w:p w:rsidR="00727F08" w:rsidRPr="00706BA3" w:rsidRDefault="00DD6AAA" w:rsidP="00EC02C5">
            <w:pPr>
              <w:pStyle w:val="afff2"/>
              <w:tabs>
                <w:tab w:val="left" w:pos="1573"/>
              </w:tabs>
              <w:jc w:val="center"/>
              <w:rPr>
                <w:rFonts w:ascii="Times New Roman" w:hAnsi="Times New Roman" w:cs="Times New Roman"/>
              </w:rPr>
            </w:pPr>
            <w:r w:rsidRPr="00706BA3">
              <w:rPr>
                <w:rFonts w:ascii="Times New Roman" w:hAnsi="Times New Roman" w:cs="Times New Roman"/>
              </w:rPr>
              <w:t>Коммунальное обслуживание</w:t>
            </w:r>
          </w:p>
        </w:tc>
        <w:tc>
          <w:tcPr>
            <w:tcW w:w="4536" w:type="dxa"/>
            <w:vAlign w:val="center"/>
            <w:hideMark/>
          </w:tcPr>
          <w:p w:rsidR="00DD6AAA" w:rsidRPr="00706BA3" w:rsidRDefault="001402E5" w:rsidP="001402E5">
            <w:pPr>
              <w:rPr>
                <w:bCs/>
                <w:sz w:val="24"/>
                <w:szCs w:val="24"/>
              </w:rPr>
            </w:pPr>
            <w:r w:rsidRPr="00706BA3">
              <w:rPr>
                <w:bCs/>
                <w:sz w:val="24"/>
                <w:szCs w:val="24"/>
                <w:shd w:val="clear" w:color="auto" w:fill="FFFFFF"/>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w:t>
            </w:r>
            <w:r w:rsidRPr="00706BA3">
              <w:rPr>
                <w:bCs/>
                <w:sz w:val="24"/>
                <w:szCs w:val="24"/>
                <w:shd w:val="clear" w:color="auto" w:fill="FFFFFF"/>
              </w:rPr>
              <w:lastRenderedPageBreak/>
              <w:t>себя содержание видов разрешенного использования с </w:t>
            </w:r>
            <w:hyperlink r:id="rId58" w:anchor="block_1311" w:history="1">
              <w:r w:rsidRPr="00706BA3">
                <w:rPr>
                  <w:rStyle w:val="aff7"/>
                  <w:bCs/>
                  <w:color w:val="auto"/>
                  <w:sz w:val="24"/>
                  <w:szCs w:val="24"/>
                  <w:u w:val="none"/>
                </w:rPr>
                <w:t>кодами 3.1.1-3.1.2</w:t>
              </w:r>
            </w:hyperlink>
            <w:r w:rsidRPr="00706BA3">
              <w:rPr>
                <w:bCs/>
                <w:sz w:val="24"/>
                <w:szCs w:val="24"/>
              </w:rPr>
              <w:br/>
            </w:r>
          </w:p>
        </w:tc>
        <w:tc>
          <w:tcPr>
            <w:tcW w:w="2409" w:type="dxa"/>
            <w:vAlign w:val="center"/>
            <w:hideMark/>
          </w:tcPr>
          <w:p w:rsidR="00727F08" w:rsidRPr="00706BA3" w:rsidRDefault="00DD6AAA" w:rsidP="00EC02C5">
            <w:pPr>
              <w:pStyle w:val="afff2"/>
              <w:tabs>
                <w:tab w:val="left" w:pos="1573"/>
              </w:tabs>
              <w:jc w:val="center"/>
              <w:rPr>
                <w:rFonts w:ascii="Times New Roman" w:hAnsi="Times New Roman" w:cs="Times New Roman"/>
              </w:rPr>
            </w:pPr>
            <w:r w:rsidRPr="00706BA3">
              <w:rPr>
                <w:rFonts w:ascii="Times New Roman" w:hAnsi="Times New Roman" w:cs="Times New Roman"/>
              </w:rPr>
              <w:lastRenderedPageBreak/>
              <w:t>3.1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Гидротехнические сооружения</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11.3</w:t>
            </w:r>
          </w:p>
        </w:tc>
      </w:tr>
    </w:tbl>
    <w:p w:rsidR="000E3695" w:rsidRPr="00706BA3" w:rsidRDefault="000E3695" w:rsidP="000E3695">
      <w:pPr>
        <w:ind w:firstLine="709"/>
        <w:rPr>
          <w:bCs/>
          <w:sz w:val="24"/>
          <w:szCs w:val="24"/>
        </w:rPr>
      </w:pPr>
    </w:p>
    <w:p w:rsidR="000E3695" w:rsidRPr="00706BA3" w:rsidRDefault="000E3695" w:rsidP="000E3695">
      <w:pPr>
        <w:tabs>
          <w:tab w:val="num" w:pos="1128"/>
        </w:tabs>
        <w:ind w:firstLine="709"/>
        <w:jc w:val="both"/>
        <w:rPr>
          <w:rFonts w:eastAsia="SimSun"/>
          <w:iCs/>
          <w:sz w:val="24"/>
          <w:szCs w:val="24"/>
          <w:u w:val="single"/>
          <w:lang w:eastAsia="zh-CN"/>
        </w:rPr>
      </w:pPr>
      <w:r w:rsidRPr="00706BA3">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tabs>
          <w:tab w:val="num" w:pos="1128"/>
        </w:tabs>
        <w:ind w:firstLine="709"/>
        <w:jc w:val="both"/>
        <w:rPr>
          <w:rFonts w:eastAsia="SimSun"/>
          <w:iCs/>
          <w:sz w:val="24"/>
          <w:szCs w:val="24"/>
          <w:u w:val="single"/>
          <w:lang w:eastAsia="zh-CN"/>
        </w:rPr>
      </w:pPr>
    </w:p>
    <w:p w:rsidR="000E3695" w:rsidRPr="00706BA3" w:rsidRDefault="000E3695" w:rsidP="000E3695">
      <w:pPr>
        <w:ind w:firstLine="709"/>
        <w:rPr>
          <w:rFonts w:eastAsia="SimSun"/>
          <w:sz w:val="24"/>
          <w:szCs w:val="24"/>
          <w:lang w:eastAsia="zh-CN"/>
        </w:rPr>
      </w:pPr>
      <w:r w:rsidRPr="00706BA3">
        <w:rPr>
          <w:rFonts w:eastAsia="SimSun"/>
          <w:bCs/>
          <w:sz w:val="24"/>
          <w:szCs w:val="24"/>
          <w:lang w:eastAsia="zh-CN"/>
        </w:rPr>
        <w:t xml:space="preserve">1) Минимальная (максимальная) площадь земельных участков – </w:t>
      </w:r>
      <w:r w:rsidRPr="00706BA3">
        <w:rPr>
          <w:rFonts w:eastAsia="SimSun"/>
          <w:sz w:val="24"/>
          <w:szCs w:val="24"/>
          <w:lang w:eastAsia="zh-CN"/>
        </w:rPr>
        <w:t>20 -20000 кв. м.</w:t>
      </w:r>
    </w:p>
    <w:p w:rsidR="000E3695" w:rsidRPr="00706BA3" w:rsidRDefault="000E3695" w:rsidP="000E3695">
      <w:pPr>
        <w:ind w:firstLine="709"/>
        <w:rPr>
          <w:bCs/>
          <w:sz w:val="24"/>
          <w:szCs w:val="24"/>
        </w:rPr>
      </w:pPr>
      <w:r w:rsidRPr="00706BA3">
        <w:rPr>
          <w:bCs/>
          <w:sz w:val="24"/>
          <w:szCs w:val="24"/>
        </w:rPr>
        <w:t>2) Максимальное количество этажей –3 этажа.</w:t>
      </w:r>
    </w:p>
    <w:p w:rsidR="000E3695" w:rsidRPr="00706BA3" w:rsidRDefault="000E3695" w:rsidP="000E3695">
      <w:pPr>
        <w:ind w:firstLine="709"/>
        <w:rPr>
          <w:bCs/>
          <w:sz w:val="24"/>
          <w:szCs w:val="24"/>
        </w:rPr>
      </w:pPr>
      <w:r w:rsidRPr="00706BA3">
        <w:rPr>
          <w:bCs/>
          <w:sz w:val="24"/>
          <w:szCs w:val="24"/>
        </w:rPr>
        <w:t>3) Высота этажа - до 6 м.</w:t>
      </w:r>
    </w:p>
    <w:p w:rsidR="000E3695" w:rsidRPr="00706BA3" w:rsidRDefault="000E3695" w:rsidP="000E3695">
      <w:pPr>
        <w:ind w:firstLine="709"/>
        <w:rPr>
          <w:bCs/>
          <w:sz w:val="24"/>
          <w:szCs w:val="24"/>
        </w:rPr>
      </w:pPr>
      <w:r w:rsidRPr="00706BA3">
        <w:rPr>
          <w:bCs/>
          <w:sz w:val="24"/>
          <w:szCs w:val="24"/>
        </w:rPr>
        <w:t>4) Минимальный отступ от границ земельного участка до объектов не менее 3 м.</w:t>
      </w:r>
    </w:p>
    <w:p w:rsidR="000E3695" w:rsidRPr="00706BA3" w:rsidRDefault="000E3695" w:rsidP="000E3695">
      <w:pPr>
        <w:ind w:firstLine="709"/>
        <w:rPr>
          <w:sz w:val="24"/>
          <w:szCs w:val="24"/>
        </w:rPr>
      </w:pPr>
      <w:r w:rsidRPr="00706BA3">
        <w:rPr>
          <w:bCs/>
          <w:sz w:val="24"/>
          <w:szCs w:val="24"/>
        </w:rPr>
        <w:t xml:space="preserve">5) Максимальный процент застройки участка - </w:t>
      </w:r>
      <w:r w:rsidRPr="00706BA3">
        <w:rPr>
          <w:sz w:val="24"/>
          <w:szCs w:val="24"/>
        </w:rPr>
        <w:t>60%.</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E44F99" w:rsidRPr="00706BA3">
        <w:rPr>
          <w:rFonts w:cs="Times New Roman"/>
          <w:color w:val="000000" w:themeColor="text1"/>
          <w:sz w:val="24"/>
          <w:szCs w:val="24"/>
        </w:rPr>
        <w:t>минимальный процент озеленения земельного участка – 20%;</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E44F99" w:rsidRPr="00706BA3">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A818B1" w:rsidP="000E3695">
      <w:pPr>
        <w:ind w:firstLine="709"/>
        <w:jc w:val="both"/>
        <w:rPr>
          <w:rFonts w:eastAsia="SimSun"/>
          <w:bCs/>
          <w:sz w:val="24"/>
          <w:szCs w:val="24"/>
        </w:rPr>
      </w:pPr>
      <w:r w:rsidRPr="00706BA3">
        <w:rPr>
          <w:rFonts w:eastAsia="SimSun"/>
          <w:bCs/>
          <w:sz w:val="24"/>
          <w:szCs w:val="24"/>
        </w:rPr>
        <w:t>11</w:t>
      </w:r>
      <w:r w:rsidR="000E3695" w:rsidRPr="00706BA3">
        <w:rPr>
          <w:rFonts w:eastAsia="SimSun"/>
          <w:bCs/>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0E3695" w:rsidRPr="00706BA3" w:rsidRDefault="00A818B1" w:rsidP="000E3695">
      <w:pPr>
        <w:keepLines/>
        <w:suppressAutoHyphens/>
        <w:overflowPunct w:val="0"/>
        <w:spacing w:line="320" w:lineRule="exact"/>
        <w:ind w:firstLine="709"/>
        <w:jc w:val="both"/>
        <w:textAlignment w:val="baseline"/>
        <w:rPr>
          <w:rFonts w:eastAsia="SimSun"/>
          <w:bCs/>
          <w:sz w:val="24"/>
          <w:szCs w:val="24"/>
          <w:lang w:eastAsia="zh-CN"/>
        </w:rPr>
      </w:pPr>
      <w:r w:rsidRPr="00706BA3">
        <w:rPr>
          <w:rFonts w:eastAsia="SimSun"/>
          <w:bCs/>
          <w:sz w:val="24"/>
          <w:szCs w:val="24"/>
          <w:lang w:eastAsia="zh-CN"/>
        </w:rPr>
        <w:t>12</w:t>
      </w:r>
      <w:r w:rsidR="000E3695" w:rsidRPr="00706BA3">
        <w:rPr>
          <w:rFonts w:eastAsia="SimSun"/>
          <w:bCs/>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0E3695" w:rsidRPr="00706BA3">
          <w:rPr>
            <w:rFonts w:eastAsia="SimSun"/>
            <w:bCs/>
            <w:sz w:val="24"/>
            <w:szCs w:val="24"/>
            <w:lang w:eastAsia="zh-CN"/>
          </w:rPr>
          <w:t>100 м</w:t>
        </w:r>
      </w:smartTag>
      <w:r w:rsidR="000E3695" w:rsidRPr="00706BA3">
        <w:rPr>
          <w:rFonts w:eastAsia="SimSun"/>
          <w:bCs/>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0E3695" w:rsidRPr="00706BA3">
          <w:rPr>
            <w:rFonts w:eastAsia="SimSun"/>
            <w:bCs/>
            <w:sz w:val="24"/>
            <w:szCs w:val="24"/>
            <w:lang w:eastAsia="zh-CN"/>
          </w:rPr>
          <w:t>30 м</w:t>
        </w:r>
      </w:smartTag>
      <w:r w:rsidR="000E3695" w:rsidRPr="00706BA3">
        <w:rPr>
          <w:rFonts w:eastAsia="SimSun"/>
          <w:bCs/>
          <w:sz w:val="24"/>
          <w:szCs w:val="24"/>
          <w:lang w:eastAsia="zh-CN"/>
        </w:rPr>
        <w:t xml:space="preserve">, а при ширине зоны от 50 до </w:t>
      </w:r>
      <w:smartTag w:uri="urn:schemas-microsoft-com:office:smarttags" w:element="metricconverter">
        <w:smartTagPr>
          <w:attr w:name="ProductID" w:val="100 м"/>
        </w:smartTagPr>
        <w:r w:rsidR="000E3695" w:rsidRPr="00706BA3">
          <w:rPr>
            <w:rFonts w:eastAsia="SimSun"/>
            <w:bCs/>
            <w:sz w:val="24"/>
            <w:szCs w:val="24"/>
            <w:lang w:eastAsia="zh-CN"/>
          </w:rPr>
          <w:t>100 м</w:t>
        </w:r>
      </w:smartTag>
      <w:r w:rsidR="000E3695" w:rsidRPr="00706BA3">
        <w:rPr>
          <w:rFonts w:eastAsia="SimSun"/>
          <w:bCs/>
          <w:sz w:val="24"/>
          <w:szCs w:val="24"/>
          <w:lang w:eastAsia="zh-CN"/>
        </w:rPr>
        <w:t xml:space="preserve"> - полоса шириной не менее </w:t>
      </w:r>
      <w:smartTag w:uri="urn:schemas-microsoft-com:office:smarttags" w:element="metricconverter">
        <w:smartTagPr>
          <w:attr w:name="ProductID" w:val="10 м"/>
        </w:smartTagPr>
        <w:r w:rsidR="000E3695" w:rsidRPr="00706BA3">
          <w:rPr>
            <w:rFonts w:eastAsia="SimSun"/>
            <w:bCs/>
            <w:sz w:val="24"/>
            <w:szCs w:val="24"/>
            <w:lang w:eastAsia="zh-CN"/>
          </w:rPr>
          <w:t>10 м</w:t>
        </w:r>
      </w:smartTag>
      <w:r w:rsidR="000E3695" w:rsidRPr="00706BA3">
        <w:rPr>
          <w:rFonts w:eastAsia="SimSun"/>
          <w:bCs/>
          <w:sz w:val="24"/>
          <w:szCs w:val="24"/>
          <w:lang w:eastAsia="zh-CN"/>
        </w:rPr>
        <w:t>.</w:t>
      </w:r>
    </w:p>
    <w:p w:rsidR="000E3695" w:rsidRPr="00706BA3" w:rsidRDefault="00A818B1" w:rsidP="000E3695">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 Предприятия и объекты, у каждого из которых размер санитарно-защитных зон п</w:t>
      </w:r>
      <w:r w:rsidR="009B01FB" w:rsidRPr="00706BA3">
        <w:rPr>
          <w:rFonts w:eastAsia="SimSun"/>
          <w:bCs/>
          <w:sz w:val="24"/>
          <w:szCs w:val="24"/>
          <w:lang w:eastAsia="zh-CN"/>
        </w:rPr>
        <w:t xml:space="preserve">ревышает 500 </w:t>
      </w:r>
      <w:r w:rsidR="000E3695" w:rsidRPr="00706BA3">
        <w:rPr>
          <w:rFonts w:eastAsia="SimSun"/>
          <w:bCs/>
          <w:sz w:val="24"/>
          <w:szCs w:val="24"/>
          <w:lang w:eastAsia="zh-CN"/>
        </w:rPr>
        <w:t>м, следует размещать на обособленных земельных участках производственных зон сельских населенных пунктов.</w:t>
      </w:r>
    </w:p>
    <w:p w:rsidR="000E3695" w:rsidRPr="00706BA3" w:rsidRDefault="00A818B1" w:rsidP="000E3695">
      <w:pPr>
        <w:ind w:firstLine="709"/>
        <w:jc w:val="both"/>
        <w:rPr>
          <w:rFonts w:eastAsia="SimSun"/>
          <w:bCs/>
          <w:sz w:val="24"/>
          <w:szCs w:val="24"/>
          <w:lang w:eastAsia="zh-CN"/>
        </w:rPr>
      </w:pPr>
      <w:r w:rsidRPr="00706BA3">
        <w:rPr>
          <w:rFonts w:eastAsia="SimSun"/>
          <w:bCs/>
          <w:sz w:val="24"/>
          <w:szCs w:val="24"/>
          <w:lang w:eastAsia="zh-CN"/>
        </w:rPr>
        <w:t>14</w:t>
      </w:r>
      <w:r w:rsidR="000E3695" w:rsidRPr="00706BA3">
        <w:rPr>
          <w:rFonts w:eastAsia="SimSun"/>
          <w:bCs/>
          <w:sz w:val="24"/>
          <w:szCs w:val="24"/>
          <w:lang w:eastAsia="zh-CN"/>
        </w:rPr>
        <w:t xml:space="preserve">)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w:t>
      </w:r>
      <w:r w:rsidR="000E3695" w:rsidRPr="00706BA3">
        <w:rPr>
          <w:rFonts w:eastAsia="SimSun"/>
          <w:bCs/>
          <w:sz w:val="24"/>
          <w:szCs w:val="24"/>
          <w:lang w:eastAsia="zh-CN"/>
        </w:rPr>
        <w:lastRenderedPageBreak/>
        <w:t>менее 10 процентов площади предприятий.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818B1" w:rsidRPr="00706BA3">
        <w:rPr>
          <w:rFonts w:eastAsia="SimSun"/>
          <w:bCs/>
          <w:sz w:val="24"/>
          <w:szCs w:val="24"/>
          <w:lang w:eastAsia="zh-CN"/>
        </w:rPr>
        <w:t>5</w:t>
      </w:r>
      <w:r w:rsidRPr="00706BA3">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706BA3" w:rsidRDefault="000E3695" w:rsidP="001F6333">
      <w:pPr>
        <w:ind w:firstLine="709"/>
        <w:jc w:val="right"/>
        <w:outlineLvl w:val="4"/>
        <w:rPr>
          <w:rFonts w:eastAsia="SimSun"/>
          <w:bCs/>
          <w:sz w:val="24"/>
          <w:szCs w:val="24"/>
          <w:lang w:eastAsia="zh-CN"/>
        </w:rPr>
      </w:pPr>
      <w:r w:rsidRPr="00706BA3">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Ширина полосы, м, не</w:t>
            </w:r>
            <w:r w:rsidRPr="00706BA3">
              <w:rPr>
                <w:bCs/>
                <w:sz w:val="24"/>
                <w:szCs w:val="24"/>
              </w:rPr>
              <w:br/>
              <w:t>менее</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 xml:space="preserve">Газон с рядовой посадкой деревьев или деревьев в    </w:t>
            </w:r>
            <w:r w:rsidRPr="00706BA3">
              <w:rPr>
                <w:bCs/>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 xml:space="preserve">Газон с однорядной посадкой кустарников высотой, м: </w:t>
            </w:r>
            <w:r w:rsidRPr="00706BA3">
              <w:rPr>
                <w:bCs/>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ind w:firstLine="709"/>
              <w:jc w:val="center"/>
              <w:rPr>
                <w:bCs/>
                <w:sz w:val="24"/>
                <w:szCs w:val="24"/>
              </w:rPr>
            </w:pPr>
            <w:r w:rsidRPr="00706BA3">
              <w:rPr>
                <w:bCs/>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ind w:firstLine="709"/>
              <w:jc w:val="center"/>
              <w:rPr>
                <w:bCs/>
                <w:sz w:val="24"/>
                <w:szCs w:val="24"/>
              </w:rPr>
            </w:pPr>
            <w:r w:rsidRPr="00706BA3">
              <w:rPr>
                <w:bCs/>
                <w:sz w:val="24"/>
                <w:szCs w:val="24"/>
              </w:rPr>
              <w:t>1</w:t>
            </w:r>
          </w:p>
        </w:tc>
      </w:tr>
    </w:tbl>
    <w:p w:rsidR="000E3695" w:rsidRPr="00706BA3" w:rsidRDefault="00A818B1" w:rsidP="000E3695">
      <w:pPr>
        <w:ind w:firstLine="709"/>
        <w:outlineLvl w:val="1"/>
        <w:rPr>
          <w:rFonts w:eastAsia="SimSun"/>
          <w:bCs/>
          <w:sz w:val="24"/>
          <w:szCs w:val="24"/>
          <w:lang w:eastAsia="zh-CN"/>
        </w:rPr>
      </w:pPr>
      <w:r w:rsidRPr="00706BA3">
        <w:rPr>
          <w:rFonts w:eastAsia="SimSun"/>
          <w:bCs/>
          <w:sz w:val="24"/>
          <w:szCs w:val="24"/>
          <w:lang w:eastAsia="zh-CN"/>
        </w:rPr>
        <w:t>16</w:t>
      </w:r>
      <w:r w:rsidR="000E3695" w:rsidRPr="00706BA3">
        <w:rPr>
          <w:rFonts w:eastAsia="SimSun"/>
          <w:bCs/>
          <w:sz w:val="24"/>
          <w:szCs w:val="24"/>
          <w:lang w:eastAsia="zh-CN"/>
        </w:rPr>
        <w:t xml:space="preserve">) Должны соблюдаться противопожарные требования в соответствии </w:t>
      </w:r>
      <w:r w:rsidR="005D3511" w:rsidRPr="00706BA3">
        <w:rPr>
          <w:rFonts w:eastAsia="SimSun"/>
          <w:bCs/>
          <w:sz w:val="24"/>
          <w:szCs w:val="24"/>
          <w:lang w:eastAsia="zh-CN"/>
        </w:rPr>
        <w:t>с действующим законодательством Российской Федерации</w:t>
      </w:r>
      <w:r w:rsidR="000E3695" w:rsidRPr="00706BA3">
        <w:rPr>
          <w:rFonts w:eastAsia="SimSun"/>
          <w:bCs/>
          <w:sz w:val="24"/>
          <w:szCs w:val="24"/>
          <w:lang w:eastAsia="zh-CN"/>
        </w:rPr>
        <w:t>.</w:t>
      </w:r>
    </w:p>
    <w:p w:rsidR="000E3695" w:rsidRPr="00706BA3" w:rsidRDefault="000E3695" w:rsidP="00E72C27">
      <w:pPr>
        <w:ind w:firstLine="709"/>
        <w:jc w:val="both"/>
        <w:rPr>
          <w:rFonts w:eastAsia="SimSun"/>
          <w:bCs/>
          <w:sz w:val="24"/>
          <w:szCs w:val="24"/>
          <w:lang w:eastAsia="zh-CN"/>
        </w:rPr>
      </w:pPr>
      <w:r w:rsidRPr="00706BA3">
        <w:rPr>
          <w:rFonts w:eastAsia="SimSun"/>
          <w:bCs/>
          <w:sz w:val="24"/>
          <w:szCs w:val="24"/>
          <w:lang w:eastAsia="zh-CN"/>
        </w:rPr>
        <w:t xml:space="preserve">Ограничения использования земельных участков и </w:t>
      </w:r>
      <w:r w:rsidR="005D3511" w:rsidRPr="00706BA3">
        <w:rPr>
          <w:rFonts w:eastAsia="SimSun"/>
          <w:bCs/>
          <w:sz w:val="24"/>
          <w:szCs w:val="24"/>
          <w:lang w:eastAsia="zh-CN"/>
        </w:rPr>
        <w:t>объектов капитального строительства</w:t>
      </w:r>
      <w:r w:rsidRPr="00706BA3">
        <w:rPr>
          <w:rFonts w:eastAsia="SimSun"/>
          <w:bCs/>
          <w:sz w:val="24"/>
          <w:szCs w:val="24"/>
          <w:lang w:eastAsia="zh-CN"/>
        </w:rPr>
        <w:t>:</w:t>
      </w:r>
    </w:p>
    <w:p w:rsidR="00AA5752" w:rsidRPr="00706BA3" w:rsidRDefault="000E3695" w:rsidP="00E72C27">
      <w:pPr>
        <w:pStyle w:val="a5"/>
        <w:ind w:firstLine="709"/>
        <w:jc w:val="both"/>
        <w:rPr>
          <w:rFonts w:cs="Times New Roman"/>
          <w:sz w:val="24"/>
          <w:szCs w:val="24"/>
        </w:rPr>
      </w:pPr>
      <w:r w:rsidRPr="00706BA3">
        <w:rPr>
          <w:rFonts w:eastAsia="SimSun" w:cs="Times New Roma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AA5752" w:rsidRPr="00706BA3" w:rsidRDefault="00AA5752" w:rsidP="00AA5752">
      <w:pPr>
        <w:pStyle w:val="a5"/>
        <w:jc w:val="both"/>
        <w:rPr>
          <w:rFonts w:cs="Times New Roman"/>
          <w:sz w:val="24"/>
          <w:szCs w:val="24"/>
        </w:rPr>
      </w:pPr>
    </w:p>
    <w:p w:rsidR="00AA5752" w:rsidRPr="00706BA3" w:rsidRDefault="00AA5752" w:rsidP="00AA5752">
      <w:pPr>
        <w:pStyle w:val="a5"/>
        <w:jc w:val="both"/>
        <w:rPr>
          <w:rFonts w:cs="Times New Roman"/>
          <w:sz w:val="24"/>
          <w:szCs w:val="24"/>
        </w:rPr>
      </w:pPr>
    </w:p>
    <w:p w:rsidR="00AA5752" w:rsidRPr="00706BA3" w:rsidRDefault="00AA5752" w:rsidP="00AA5752">
      <w:pPr>
        <w:pStyle w:val="a5"/>
        <w:jc w:val="both"/>
        <w:rPr>
          <w:rFonts w:cs="Times New Roman"/>
          <w:sz w:val="24"/>
          <w:szCs w:val="24"/>
        </w:rPr>
      </w:pPr>
    </w:p>
    <w:sectPr w:rsidR="00AA5752" w:rsidRPr="00706BA3" w:rsidSect="00706BA3">
      <w:headerReference w:type="default" r:id="rId59"/>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754" w:rsidRPr="00B352A5" w:rsidRDefault="00621754" w:rsidP="00B352A5">
      <w:pPr>
        <w:pStyle w:val="a5"/>
        <w:rPr>
          <w:rFonts w:cs="Times New Roman"/>
          <w:sz w:val="20"/>
        </w:rPr>
      </w:pPr>
      <w:r>
        <w:separator/>
      </w:r>
    </w:p>
  </w:endnote>
  <w:endnote w:type="continuationSeparator" w:id="1">
    <w:p w:rsidR="00621754" w:rsidRPr="00B352A5" w:rsidRDefault="00621754"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754" w:rsidRPr="00B352A5" w:rsidRDefault="00621754" w:rsidP="00B352A5">
      <w:pPr>
        <w:pStyle w:val="a5"/>
        <w:rPr>
          <w:rFonts w:cs="Times New Roman"/>
          <w:sz w:val="20"/>
        </w:rPr>
      </w:pPr>
      <w:r>
        <w:separator/>
      </w:r>
    </w:p>
  </w:footnote>
  <w:footnote w:type="continuationSeparator" w:id="1">
    <w:p w:rsidR="00621754" w:rsidRPr="00B352A5" w:rsidRDefault="00621754"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4939"/>
      <w:docPartObj>
        <w:docPartGallery w:val="Page Numbers (Top of Page)"/>
        <w:docPartUnique/>
      </w:docPartObj>
    </w:sdtPr>
    <w:sdtContent>
      <w:p w:rsidR="001C0D4F" w:rsidRDefault="001C0D4F">
        <w:pPr>
          <w:pStyle w:val="a8"/>
          <w:jc w:val="center"/>
        </w:pPr>
        <w:fldSimple w:instr=" PAGE   \* MERGEFORMAT ">
          <w:r w:rsidR="00C834D2">
            <w:rPr>
              <w:noProof/>
            </w:rPr>
            <w:t>104</w:t>
          </w:r>
        </w:fldSimple>
      </w:p>
    </w:sdtContent>
  </w:sdt>
  <w:p w:rsidR="001C0D4F" w:rsidRDefault="001C0D4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hdrShapeDefaults>
    <o:shapedefaults v:ext="edit" spidmax="61442"/>
  </w:hdrShapeDefaults>
  <w:footnotePr>
    <w:footnote w:id="0"/>
    <w:footnote w:id="1"/>
  </w:footnotePr>
  <w:endnotePr>
    <w:endnote w:id="0"/>
    <w:endnote w:id="1"/>
  </w:endnotePr>
  <w:compat/>
  <w:rsids>
    <w:rsidRoot w:val="00AA5752"/>
    <w:rsid w:val="000033CA"/>
    <w:rsid w:val="00030DDE"/>
    <w:rsid w:val="00034D8A"/>
    <w:rsid w:val="000473A6"/>
    <w:rsid w:val="00066B7D"/>
    <w:rsid w:val="000734F5"/>
    <w:rsid w:val="000E3695"/>
    <w:rsid w:val="000F3FAE"/>
    <w:rsid w:val="000F6DDA"/>
    <w:rsid w:val="00111161"/>
    <w:rsid w:val="001402E5"/>
    <w:rsid w:val="00140F72"/>
    <w:rsid w:val="0014127B"/>
    <w:rsid w:val="001B6B44"/>
    <w:rsid w:val="001C0D4F"/>
    <w:rsid w:val="001D010D"/>
    <w:rsid w:val="001F6333"/>
    <w:rsid w:val="0020359E"/>
    <w:rsid w:val="00216EFF"/>
    <w:rsid w:val="00225487"/>
    <w:rsid w:val="00274B56"/>
    <w:rsid w:val="0027529B"/>
    <w:rsid w:val="002A2158"/>
    <w:rsid w:val="00301C26"/>
    <w:rsid w:val="003160AD"/>
    <w:rsid w:val="00335152"/>
    <w:rsid w:val="00345BCF"/>
    <w:rsid w:val="003512B4"/>
    <w:rsid w:val="003C28C2"/>
    <w:rsid w:val="003D3B2C"/>
    <w:rsid w:val="003D4D7C"/>
    <w:rsid w:val="003F4B00"/>
    <w:rsid w:val="0040712C"/>
    <w:rsid w:val="00421E9A"/>
    <w:rsid w:val="00456D55"/>
    <w:rsid w:val="004804B8"/>
    <w:rsid w:val="00493E84"/>
    <w:rsid w:val="004B5CD2"/>
    <w:rsid w:val="004E2AB6"/>
    <w:rsid w:val="004F594A"/>
    <w:rsid w:val="00510A1C"/>
    <w:rsid w:val="00527973"/>
    <w:rsid w:val="005332E6"/>
    <w:rsid w:val="0054295F"/>
    <w:rsid w:val="00551332"/>
    <w:rsid w:val="00554322"/>
    <w:rsid w:val="005917CC"/>
    <w:rsid w:val="005B07C5"/>
    <w:rsid w:val="005D3511"/>
    <w:rsid w:val="005F3936"/>
    <w:rsid w:val="00612A2F"/>
    <w:rsid w:val="00613A8D"/>
    <w:rsid w:val="00621754"/>
    <w:rsid w:val="00655124"/>
    <w:rsid w:val="006740D7"/>
    <w:rsid w:val="00695390"/>
    <w:rsid w:val="0069774B"/>
    <w:rsid w:val="006C46FD"/>
    <w:rsid w:val="006E2758"/>
    <w:rsid w:val="007063FC"/>
    <w:rsid w:val="00706BA3"/>
    <w:rsid w:val="0071029D"/>
    <w:rsid w:val="007150D9"/>
    <w:rsid w:val="00727F08"/>
    <w:rsid w:val="00733A7D"/>
    <w:rsid w:val="00737116"/>
    <w:rsid w:val="00746AF6"/>
    <w:rsid w:val="00755456"/>
    <w:rsid w:val="007578C1"/>
    <w:rsid w:val="0076454C"/>
    <w:rsid w:val="007949C7"/>
    <w:rsid w:val="007C69F7"/>
    <w:rsid w:val="007E1AA0"/>
    <w:rsid w:val="0086057E"/>
    <w:rsid w:val="008817CD"/>
    <w:rsid w:val="00886F33"/>
    <w:rsid w:val="008C1EA4"/>
    <w:rsid w:val="00911305"/>
    <w:rsid w:val="009137E6"/>
    <w:rsid w:val="00933ACA"/>
    <w:rsid w:val="00942F79"/>
    <w:rsid w:val="00983760"/>
    <w:rsid w:val="00984D3B"/>
    <w:rsid w:val="009B01FB"/>
    <w:rsid w:val="009B2E1A"/>
    <w:rsid w:val="009B793C"/>
    <w:rsid w:val="009C3881"/>
    <w:rsid w:val="009D398A"/>
    <w:rsid w:val="00A13D66"/>
    <w:rsid w:val="00A15328"/>
    <w:rsid w:val="00A4747F"/>
    <w:rsid w:val="00A65E9E"/>
    <w:rsid w:val="00A818B1"/>
    <w:rsid w:val="00A932AE"/>
    <w:rsid w:val="00AA5752"/>
    <w:rsid w:val="00AE34E7"/>
    <w:rsid w:val="00AE76A0"/>
    <w:rsid w:val="00AF1CE9"/>
    <w:rsid w:val="00AF50F3"/>
    <w:rsid w:val="00B26203"/>
    <w:rsid w:val="00B264E1"/>
    <w:rsid w:val="00B26E7E"/>
    <w:rsid w:val="00B3234C"/>
    <w:rsid w:val="00B352A5"/>
    <w:rsid w:val="00B65227"/>
    <w:rsid w:val="00B97367"/>
    <w:rsid w:val="00BA105F"/>
    <w:rsid w:val="00BC562C"/>
    <w:rsid w:val="00BD48C0"/>
    <w:rsid w:val="00C2002B"/>
    <w:rsid w:val="00C26C5D"/>
    <w:rsid w:val="00C26F43"/>
    <w:rsid w:val="00C41F24"/>
    <w:rsid w:val="00C44A09"/>
    <w:rsid w:val="00C5654D"/>
    <w:rsid w:val="00C834D2"/>
    <w:rsid w:val="00CB1C5A"/>
    <w:rsid w:val="00CD335C"/>
    <w:rsid w:val="00CD61DD"/>
    <w:rsid w:val="00D04716"/>
    <w:rsid w:val="00D05860"/>
    <w:rsid w:val="00D05DDA"/>
    <w:rsid w:val="00D127E2"/>
    <w:rsid w:val="00D30C46"/>
    <w:rsid w:val="00D34678"/>
    <w:rsid w:val="00D362CF"/>
    <w:rsid w:val="00D441D3"/>
    <w:rsid w:val="00D53BCA"/>
    <w:rsid w:val="00D72C0F"/>
    <w:rsid w:val="00D907DE"/>
    <w:rsid w:val="00DA539E"/>
    <w:rsid w:val="00DA6C08"/>
    <w:rsid w:val="00DB00CF"/>
    <w:rsid w:val="00DB3562"/>
    <w:rsid w:val="00DD6AAA"/>
    <w:rsid w:val="00DE08C7"/>
    <w:rsid w:val="00DE1A47"/>
    <w:rsid w:val="00DF052C"/>
    <w:rsid w:val="00E3036B"/>
    <w:rsid w:val="00E44F99"/>
    <w:rsid w:val="00E72C27"/>
    <w:rsid w:val="00E80F41"/>
    <w:rsid w:val="00E84697"/>
    <w:rsid w:val="00EA015E"/>
    <w:rsid w:val="00EC02C5"/>
    <w:rsid w:val="00EE3463"/>
    <w:rsid w:val="00F33440"/>
    <w:rsid w:val="00F3679A"/>
    <w:rsid w:val="00F46F03"/>
    <w:rsid w:val="00F9372D"/>
    <w:rsid w:val="00FD64B2"/>
    <w:rsid w:val="00FF1C3C"/>
    <w:rsid w:val="00FF2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57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paragraph" w:customStyle="1" w:styleId="s1">
    <w:name w:val="s_1"/>
    <w:basedOn w:val="a1"/>
    <w:rsid w:val="00B264E1"/>
    <w:pPr>
      <w:widowControl/>
      <w:autoSpaceDE/>
      <w:autoSpaceDN/>
      <w:adjustRightInd/>
      <w:spacing w:before="100" w:beforeAutospacing="1" w:after="100" w:afterAutospacing="1"/>
    </w:pPr>
    <w:rPr>
      <w:sz w:val="24"/>
      <w:szCs w:val="24"/>
    </w:rPr>
  </w:style>
  <w:style w:type="paragraph" w:customStyle="1" w:styleId="s16">
    <w:name w:val="s_16"/>
    <w:basedOn w:val="a1"/>
    <w:rsid w:val="005F3936"/>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6723799">
      <w:bodyDiv w:val="1"/>
      <w:marLeft w:val="0"/>
      <w:marRight w:val="0"/>
      <w:marTop w:val="0"/>
      <w:marBottom w:val="0"/>
      <w:divBdr>
        <w:top w:val="none" w:sz="0" w:space="0" w:color="auto"/>
        <w:left w:val="none" w:sz="0" w:space="0" w:color="auto"/>
        <w:bottom w:val="none" w:sz="0" w:space="0" w:color="auto"/>
        <w:right w:val="none" w:sz="0" w:space="0" w:color="auto"/>
      </w:divBdr>
    </w:div>
    <w:div w:id="228197963">
      <w:bodyDiv w:val="1"/>
      <w:marLeft w:val="0"/>
      <w:marRight w:val="0"/>
      <w:marTop w:val="0"/>
      <w:marBottom w:val="0"/>
      <w:divBdr>
        <w:top w:val="none" w:sz="0" w:space="0" w:color="auto"/>
        <w:left w:val="none" w:sz="0" w:space="0" w:color="auto"/>
        <w:bottom w:val="none" w:sz="0" w:space="0" w:color="auto"/>
        <w:right w:val="none" w:sz="0" w:space="0" w:color="auto"/>
      </w:divBdr>
    </w:div>
    <w:div w:id="352153395">
      <w:bodyDiv w:val="1"/>
      <w:marLeft w:val="0"/>
      <w:marRight w:val="0"/>
      <w:marTop w:val="0"/>
      <w:marBottom w:val="0"/>
      <w:divBdr>
        <w:top w:val="none" w:sz="0" w:space="0" w:color="auto"/>
        <w:left w:val="none" w:sz="0" w:space="0" w:color="auto"/>
        <w:bottom w:val="none" w:sz="0" w:space="0" w:color="auto"/>
        <w:right w:val="none" w:sz="0" w:space="0" w:color="auto"/>
      </w:divBdr>
    </w:div>
    <w:div w:id="363363584">
      <w:bodyDiv w:val="1"/>
      <w:marLeft w:val="0"/>
      <w:marRight w:val="0"/>
      <w:marTop w:val="0"/>
      <w:marBottom w:val="0"/>
      <w:divBdr>
        <w:top w:val="none" w:sz="0" w:space="0" w:color="auto"/>
        <w:left w:val="none" w:sz="0" w:space="0" w:color="auto"/>
        <w:bottom w:val="none" w:sz="0" w:space="0" w:color="auto"/>
        <w:right w:val="none" w:sz="0" w:space="0" w:color="auto"/>
      </w:divBdr>
    </w:div>
    <w:div w:id="376048482">
      <w:bodyDiv w:val="1"/>
      <w:marLeft w:val="0"/>
      <w:marRight w:val="0"/>
      <w:marTop w:val="0"/>
      <w:marBottom w:val="0"/>
      <w:divBdr>
        <w:top w:val="none" w:sz="0" w:space="0" w:color="auto"/>
        <w:left w:val="none" w:sz="0" w:space="0" w:color="auto"/>
        <w:bottom w:val="none" w:sz="0" w:space="0" w:color="auto"/>
        <w:right w:val="none" w:sz="0" w:space="0" w:color="auto"/>
      </w:divBdr>
    </w:div>
    <w:div w:id="505024466">
      <w:bodyDiv w:val="1"/>
      <w:marLeft w:val="0"/>
      <w:marRight w:val="0"/>
      <w:marTop w:val="0"/>
      <w:marBottom w:val="0"/>
      <w:divBdr>
        <w:top w:val="none" w:sz="0" w:space="0" w:color="auto"/>
        <w:left w:val="none" w:sz="0" w:space="0" w:color="auto"/>
        <w:bottom w:val="none" w:sz="0" w:space="0" w:color="auto"/>
        <w:right w:val="none" w:sz="0" w:space="0" w:color="auto"/>
      </w:divBdr>
    </w:div>
    <w:div w:id="533150675">
      <w:bodyDiv w:val="1"/>
      <w:marLeft w:val="0"/>
      <w:marRight w:val="0"/>
      <w:marTop w:val="0"/>
      <w:marBottom w:val="0"/>
      <w:divBdr>
        <w:top w:val="none" w:sz="0" w:space="0" w:color="auto"/>
        <w:left w:val="none" w:sz="0" w:space="0" w:color="auto"/>
        <w:bottom w:val="none" w:sz="0" w:space="0" w:color="auto"/>
        <w:right w:val="none" w:sz="0" w:space="0" w:color="auto"/>
      </w:divBdr>
    </w:div>
    <w:div w:id="572618981">
      <w:bodyDiv w:val="1"/>
      <w:marLeft w:val="0"/>
      <w:marRight w:val="0"/>
      <w:marTop w:val="0"/>
      <w:marBottom w:val="0"/>
      <w:divBdr>
        <w:top w:val="none" w:sz="0" w:space="0" w:color="auto"/>
        <w:left w:val="none" w:sz="0" w:space="0" w:color="auto"/>
        <w:bottom w:val="none" w:sz="0" w:space="0" w:color="auto"/>
        <w:right w:val="none" w:sz="0" w:space="0" w:color="auto"/>
      </w:divBdr>
    </w:div>
    <w:div w:id="732775441">
      <w:bodyDiv w:val="1"/>
      <w:marLeft w:val="0"/>
      <w:marRight w:val="0"/>
      <w:marTop w:val="0"/>
      <w:marBottom w:val="0"/>
      <w:divBdr>
        <w:top w:val="none" w:sz="0" w:space="0" w:color="auto"/>
        <w:left w:val="none" w:sz="0" w:space="0" w:color="auto"/>
        <w:bottom w:val="none" w:sz="0" w:space="0" w:color="auto"/>
        <w:right w:val="none" w:sz="0" w:space="0" w:color="auto"/>
      </w:divBdr>
    </w:div>
    <w:div w:id="792946625">
      <w:bodyDiv w:val="1"/>
      <w:marLeft w:val="0"/>
      <w:marRight w:val="0"/>
      <w:marTop w:val="0"/>
      <w:marBottom w:val="0"/>
      <w:divBdr>
        <w:top w:val="none" w:sz="0" w:space="0" w:color="auto"/>
        <w:left w:val="none" w:sz="0" w:space="0" w:color="auto"/>
        <w:bottom w:val="none" w:sz="0" w:space="0" w:color="auto"/>
        <w:right w:val="none" w:sz="0" w:space="0" w:color="auto"/>
      </w:divBdr>
    </w:div>
    <w:div w:id="855576696">
      <w:bodyDiv w:val="1"/>
      <w:marLeft w:val="0"/>
      <w:marRight w:val="0"/>
      <w:marTop w:val="0"/>
      <w:marBottom w:val="0"/>
      <w:divBdr>
        <w:top w:val="none" w:sz="0" w:space="0" w:color="auto"/>
        <w:left w:val="none" w:sz="0" w:space="0" w:color="auto"/>
        <w:bottom w:val="none" w:sz="0" w:space="0" w:color="auto"/>
        <w:right w:val="none" w:sz="0" w:space="0" w:color="auto"/>
      </w:divBdr>
    </w:div>
    <w:div w:id="968819992">
      <w:bodyDiv w:val="1"/>
      <w:marLeft w:val="0"/>
      <w:marRight w:val="0"/>
      <w:marTop w:val="0"/>
      <w:marBottom w:val="0"/>
      <w:divBdr>
        <w:top w:val="none" w:sz="0" w:space="0" w:color="auto"/>
        <w:left w:val="none" w:sz="0" w:space="0" w:color="auto"/>
        <w:bottom w:val="none" w:sz="0" w:space="0" w:color="auto"/>
        <w:right w:val="none" w:sz="0" w:space="0" w:color="auto"/>
      </w:divBdr>
    </w:div>
    <w:div w:id="982275573">
      <w:bodyDiv w:val="1"/>
      <w:marLeft w:val="0"/>
      <w:marRight w:val="0"/>
      <w:marTop w:val="0"/>
      <w:marBottom w:val="0"/>
      <w:divBdr>
        <w:top w:val="none" w:sz="0" w:space="0" w:color="auto"/>
        <w:left w:val="none" w:sz="0" w:space="0" w:color="auto"/>
        <w:bottom w:val="none" w:sz="0" w:space="0" w:color="auto"/>
        <w:right w:val="none" w:sz="0" w:space="0" w:color="auto"/>
      </w:divBdr>
    </w:div>
    <w:div w:id="1026061495">
      <w:bodyDiv w:val="1"/>
      <w:marLeft w:val="0"/>
      <w:marRight w:val="0"/>
      <w:marTop w:val="0"/>
      <w:marBottom w:val="0"/>
      <w:divBdr>
        <w:top w:val="none" w:sz="0" w:space="0" w:color="auto"/>
        <w:left w:val="none" w:sz="0" w:space="0" w:color="auto"/>
        <w:bottom w:val="none" w:sz="0" w:space="0" w:color="auto"/>
        <w:right w:val="none" w:sz="0" w:space="0" w:color="auto"/>
      </w:divBdr>
    </w:div>
    <w:div w:id="1184708267">
      <w:bodyDiv w:val="1"/>
      <w:marLeft w:val="0"/>
      <w:marRight w:val="0"/>
      <w:marTop w:val="0"/>
      <w:marBottom w:val="0"/>
      <w:divBdr>
        <w:top w:val="none" w:sz="0" w:space="0" w:color="auto"/>
        <w:left w:val="none" w:sz="0" w:space="0" w:color="auto"/>
        <w:bottom w:val="none" w:sz="0" w:space="0" w:color="auto"/>
        <w:right w:val="none" w:sz="0" w:space="0" w:color="auto"/>
      </w:divBdr>
    </w:div>
    <w:div w:id="1190296968">
      <w:bodyDiv w:val="1"/>
      <w:marLeft w:val="0"/>
      <w:marRight w:val="0"/>
      <w:marTop w:val="0"/>
      <w:marBottom w:val="0"/>
      <w:divBdr>
        <w:top w:val="none" w:sz="0" w:space="0" w:color="auto"/>
        <w:left w:val="none" w:sz="0" w:space="0" w:color="auto"/>
        <w:bottom w:val="none" w:sz="0" w:space="0" w:color="auto"/>
        <w:right w:val="none" w:sz="0" w:space="0" w:color="auto"/>
      </w:divBdr>
    </w:div>
    <w:div w:id="1190727448">
      <w:bodyDiv w:val="1"/>
      <w:marLeft w:val="0"/>
      <w:marRight w:val="0"/>
      <w:marTop w:val="0"/>
      <w:marBottom w:val="0"/>
      <w:divBdr>
        <w:top w:val="none" w:sz="0" w:space="0" w:color="auto"/>
        <w:left w:val="none" w:sz="0" w:space="0" w:color="auto"/>
        <w:bottom w:val="none" w:sz="0" w:space="0" w:color="auto"/>
        <w:right w:val="none" w:sz="0" w:space="0" w:color="auto"/>
      </w:divBdr>
    </w:div>
    <w:div w:id="1223056995">
      <w:bodyDiv w:val="1"/>
      <w:marLeft w:val="0"/>
      <w:marRight w:val="0"/>
      <w:marTop w:val="0"/>
      <w:marBottom w:val="0"/>
      <w:divBdr>
        <w:top w:val="none" w:sz="0" w:space="0" w:color="auto"/>
        <w:left w:val="none" w:sz="0" w:space="0" w:color="auto"/>
        <w:bottom w:val="none" w:sz="0" w:space="0" w:color="auto"/>
        <w:right w:val="none" w:sz="0" w:space="0" w:color="auto"/>
      </w:divBdr>
    </w:div>
    <w:div w:id="1289552644">
      <w:bodyDiv w:val="1"/>
      <w:marLeft w:val="0"/>
      <w:marRight w:val="0"/>
      <w:marTop w:val="0"/>
      <w:marBottom w:val="0"/>
      <w:divBdr>
        <w:top w:val="none" w:sz="0" w:space="0" w:color="auto"/>
        <w:left w:val="none" w:sz="0" w:space="0" w:color="auto"/>
        <w:bottom w:val="none" w:sz="0" w:space="0" w:color="auto"/>
        <w:right w:val="none" w:sz="0" w:space="0" w:color="auto"/>
      </w:divBdr>
    </w:div>
    <w:div w:id="1382560910">
      <w:bodyDiv w:val="1"/>
      <w:marLeft w:val="0"/>
      <w:marRight w:val="0"/>
      <w:marTop w:val="0"/>
      <w:marBottom w:val="0"/>
      <w:divBdr>
        <w:top w:val="none" w:sz="0" w:space="0" w:color="auto"/>
        <w:left w:val="none" w:sz="0" w:space="0" w:color="auto"/>
        <w:bottom w:val="none" w:sz="0" w:space="0" w:color="auto"/>
        <w:right w:val="none" w:sz="0" w:space="0" w:color="auto"/>
      </w:divBdr>
    </w:div>
    <w:div w:id="1481074202">
      <w:bodyDiv w:val="1"/>
      <w:marLeft w:val="0"/>
      <w:marRight w:val="0"/>
      <w:marTop w:val="0"/>
      <w:marBottom w:val="0"/>
      <w:divBdr>
        <w:top w:val="none" w:sz="0" w:space="0" w:color="auto"/>
        <w:left w:val="none" w:sz="0" w:space="0" w:color="auto"/>
        <w:bottom w:val="none" w:sz="0" w:space="0" w:color="auto"/>
        <w:right w:val="none" w:sz="0" w:space="0" w:color="auto"/>
      </w:divBdr>
    </w:div>
    <w:div w:id="1742287829">
      <w:bodyDiv w:val="1"/>
      <w:marLeft w:val="0"/>
      <w:marRight w:val="0"/>
      <w:marTop w:val="0"/>
      <w:marBottom w:val="0"/>
      <w:divBdr>
        <w:top w:val="none" w:sz="0" w:space="0" w:color="auto"/>
        <w:left w:val="none" w:sz="0" w:space="0" w:color="auto"/>
        <w:bottom w:val="none" w:sz="0" w:space="0" w:color="auto"/>
        <w:right w:val="none" w:sz="0" w:space="0" w:color="auto"/>
      </w:divBdr>
    </w:div>
    <w:div w:id="1811903683">
      <w:bodyDiv w:val="1"/>
      <w:marLeft w:val="0"/>
      <w:marRight w:val="0"/>
      <w:marTop w:val="0"/>
      <w:marBottom w:val="0"/>
      <w:divBdr>
        <w:top w:val="none" w:sz="0" w:space="0" w:color="auto"/>
        <w:left w:val="none" w:sz="0" w:space="0" w:color="auto"/>
        <w:bottom w:val="none" w:sz="0" w:space="0" w:color="auto"/>
        <w:right w:val="none" w:sz="0" w:space="0" w:color="auto"/>
      </w:divBdr>
    </w:div>
    <w:div w:id="1883326097">
      <w:bodyDiv w:val="1"/>
      <w:marLeft w:val="0"/>
      <w:marRight w:val="0"/>
      <w:marTop w:val="0"/>
      <w:marBottom w:val="0"/>
      <w:divBdr>
        <w:top w:val="none" w:sz="0" w:space="0" w:color="auto"/>
        <w:left w:val="none" w:sz="0" w:space="0" w:color="auto"/>
        <w:bottom w:val="none" w:sz="0" w:space="0" w:color="auto"/>
        <w:right w:val="none" w:sz="0" w:space="0" w:color="auto"/>
      </w:divBdr>
    </w:div>
    <w:div w:id="1895770152">
      <w:bodyDiv w:val="1"/>
      <w:marLeft w:val="0"/>
      <w:marRight w:val="0"/>
      <w:marTop w:val="0"/>
      <w:marBottom w:val="0"/>
      <w:divBdr>
        <w:top w:val="none" w:sz="0" w:space="0" w:color="auto"/>
        <w:left w:val="none" w:sz="0" w:space="0" w:color="auto"/>
        <w:bottom w:val="none" w:sz="0" w:space="0" w:color="auto"/>
        <w:right w:val="none" w:sz="0" w:space="0" w:color="auto"/>
      </w:divBdr>
    </w:div>
    <w:div w:id="1967420407">
      <w:bodyDiv w:val="1"/>
      <w:marLeft w:val="0"/>
      <w:marRight w:val="0"/>
      <w:marTop w:val="0"/>
      <w:marBottom w:val="0"/>
      <w:divBdr>
        <w:top w:val="none" w:sz="0" w:space="0" w:color="auto"/>
        <w:left w:val="none" w:sz="0" w:space="0" w:color="auto"/>
        <w:bottom w:val="none" w:sz="0" w:space="0" w:color="auto"/>
        <w:right w:val="none" w:sz="0" w:space="0" w:color="auto"/>
      </w:divBdr>
    </w:div>
    <w:div w:id="2048875827">
      <w:bodyDiv w:val="1"/>
      <w:marLeft w:val="0"/>
      <w:marRight w:val="0"/>
      <w:marTop w:val="0"/>
      <w:marBottom w:val="0"/>
      <w:divBdr>
        <w:top w:val="none" w:sz="0" w:space="0" w:color="auto"/>
        <w:left w:val="none" w:sz="0" w:space="0" w:color="auto"/>
        <w:bottom w:val="none" w:sz="0" w:space="0" w:color="auto"/>
        <w:right w:val="none" w:sz="0" w:space="0" w:color="auto"/>
      </w:divBdr>
    </w:div>
    <w:div w:id="211585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base.garant.ru/70736874/53f89421bbdaf741eb2d1ecc4ddb4c33/" TargetMode="External"/><Relationship Id="rId55" Type="http://schemas.openxmlformats.org/officeDocument/2006/relationships/hyperlink" Target="http://base.garant.ru/70736874/53f89421bbdaf741eb2d1ecc4ddb4c3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0"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base.garant.ru/70736874/53f89421bbdaf741eb2d1ecc4ddb4c33/"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base.garant.ru/70736874/53f89421bbdaf741eb2d1ecc4ddb4c33/" TargetMode="External"/><Relationship Id="rId53" Type="http://schemas.openxmlformats.org/officeDocument/2006/relationships/hyperlink" Target="http://base.garant.ru/70736874/53f89421bbdaf741eb2d1ecc4ddb4c33/" TargetMode="External"/><Relationship Id="rId58" Type="http://schemas.openxmlformats.org/officeDocument/2006/relationships/hyperlink" Target="http://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base.garant.ru/70736874/53f89421bbdaf741eb2d1ecc4ddb4c33/" TargetMode="External"/><Relationship Id="rId61" Type="http://schemas.openxmlformats.org/officeDocument/2006/relationships/theme" Target="theme/theme1.xm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base.garant.ru/70736874/53f89421bbdaf741eb2d1ecc4ddb4c33/"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45B7-DFFC-44D4-909C-9429FD02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6273</TotalTime>
  <Pages>1</Pages>
  <Words>28932</Words>
  <Characters>164915</Characters>
  <Application>Microsoft Office Word</Application>
  <DocSecurity>0</DocSecurity>
  <Lines>1374</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37</cp:revision>
  <cp:lastPrinted>2021-05-21T16:17:00Z</cp:lastPrinted>
  <dcterms:created xsi:type="dcterms:W3CDTF">2020-08-18T08:54:00Z</dcterms:created>
  <dcterms:modified xsi:type="dcterms:W3CDTF">2021-05-21T16:27:00Z</dcterms:modified>
</cp:coreProperties>
</file>